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820"/>
      </w:tblGrid>
      <w:tr w:rsidR="0084232C" w:rsidRPr="007C721F" w:rsidTr="00F50DEB">
        <w:tc>
          <w:tcPr>
            <w:tcW w:w="4785" w:type="dxa"/>
            <w:tcBorders>
              <w:top w:val="nil"/>
              <w:left w:val="nil"/>
              <w:bottom w:val="nil"/>
              <w:right w:val="nil"/>
            </w:tcBorders>
          </w:tcPr>
          <w:p w:rsidR="0084232C" w:rsidRPr="00B562BA" w:rsidRDefault="0084232C" w:rsidP="00F50DEB">
            <w:pPr>
              <w:pStyle w:val="1"/>
              <w:rPr>
                <w:b w:val="0"/>
                <w:sz w:val="22"/>
                <w:szCs w:val="22"/>
              </w:rPr>
            </w:pPr>
            <w:r>
              <w:rPr>
                <w:noProof/>
              </w:rPr>
              <w:t xml:space="preserve">                 </w:t>
            </w:r>
            <w:r>
              <w:rPr>
                <w:noProof/>
              </w:rPr>
              <w:drawing>
                <wp:inline distT="0" distB="0" distL="0" distR="0">
                  <wp:extent cx="356870" cy="434975"/>
                  <wp:effectExtent l="19050" t="0" r="5080" b="0"/>
                  <wp:docPr id="1" name="Рисунок 1"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3_murmansk_gerb"/>
                          <pic:cNvPicPr>
                            <a:picLocks noChangeAspect="1" noChangeArrowheads="1"/>
                          </pic:cNvPicPr>
                        </pic:nvPicPr>
                        <pic:blipFill>
                          <a:blip r:embed="rId7" cstate="print"/>
                          <a:srcRect/>
                          <a:stretch>
                            <a:fillRect/>
                          </a:stretch>
                        </pic:blipFill>
                        <pic:spPr bwMode="auto">
                          <a:xfrm>
                            <a:off x="0" y="0"/>
                            <a:ext cx="356870" cy="434975"/>
                          </a:xfrm>
                          <a:prstGeom prst="rect">
                            <a:avLst/>
                          </a:prstGeom>
                          <a:noFill/>
                          <a:ln w="9525">
                            <a:noFill/>
                            <a:miter lim="800000"/>
                            <a:headEnd/>
                            <a:tailEnd/>
                          </a:ln>
                        </pic:spPr>
                      </pic:pic>
                    </a:graphicData>
                  </a:graphic>
                </wp:inline>
              </w:drawing>
            </w:r>
          </w:p>
          <w:p w:rsidR="0084232C" w:rsidRPr="00B562BA" w:rsidRDefault="0084232C" w:rsidP="00F50DEB">
            <w:pPr>
              <w:pStyle w:val="1"/>
              <w:rPr>
                <w:b w:val="0"/>
                <w:sz w:val="22"/>
                <w:szCs w:val="22"/>
              </w:rPr>
            </w:pPr>
          </w:p>
          <w:p w:rsidR="0084232C" w:rsidRPr="00B562BA" w:rsidRDefault="0084232C" w:rsidP="00F50DEB">
            <w:pPr>
              <w:pStyle w:val="1"/>
              <w:ind w:firstLine="290"/>
              <w:rPr>
                <w:b w:val="0"/>
                <w:sz w:val="20"/>
              </w:rPr>
            </w:pPr>
            <w:r w:rsidRPr="00B562BA">
              <w:rPr>
                <w:b w:val="0"/>
                <w:sz w:val="20"/>
              </w:rPr>
              <w:t>АДМИНИСТРАЦИЯ</w:t>
            </w:r>
            <w:r>
              <w:rPr>
                <w:b w:val="0"/>
                <w:sz w:val="20"/>
              </w:rPr>
              <w:t xml:space="preserve"> </w:t>
            </w:r>
            <w:r w:rsidRPr="00B562BA">
              <w:rPr>
                <w:b w:val="0"/>
                <w:sz w:val="20"/>
              </w:rPr>
              <w:t>ГОРОДА МУРМАНСКА</w:t>
            </w:r>
          </w:p>
          <w:p w:rsidR="0084232C" w:rsidRPr="00B562BA" w:rsidRDefault="0084232C" w:rsidP="00F50DEB">
            <w:pPr>
              <w:pStyle w:val="2"/>
            </w:pPr>
          </w:p>
          <w:p w:rsidR="0084232C" w:rsidRPr="00B562BA" w:rsidRDefault="0084232C" w:rsidP="00F50DEB">
            <w:pPr>
              <w:pStyle w:val="2"/>
            </w:pPr>
            <w:r w:rsidRPr="00B562BA">
              <w:t>КОМИТЕТ ПО ОБРАЗОВАНИЮ</w:t>
            </w:r>
          </w:p>
          <w:p w:rsidR="0084232C" w:rsidRPr="00B562BA" w:rsidRDefault="0084232C" w:rsidP="00F50DEB">
            <w:pPr>
              <w:jc w:val="center"/>
              <w:rPr>
                <w:sz w:val="20"/>
                <w:szCs w:val="20"/>
              </w:rPr>
            </w:pPr>
            <w:r w:rsidRPr="00B562BA">
              <w:rPr>
                <w:sz w:val="20"/>
                <w:szCs w:val="20"/>
              </w:rPr>
              <w:t>(комитет по образованию АГМ)</w:t>
            </w:r>
          </w:p>
          <w:p w:rsidR="0084232C" w:rsidRPr="00B562BA" w:rsidRDefault="0084232C" w:rsidP="00F50DEB">
            <w:pPr>
              <w:jc w:val="center"/>
              <w:rPr>
                <w:b/>
                <w:sz w:val="16"/>
                <w:szCs w:val="16"/>
              </w:rPr>
            </w:pPr>
          </w:p>
          <w:p w:rsidR="0084232C" w:rsidRPr="00B562BA" w:rsidRDefault="0084232C" w:rsidP="00F50DEB">
            <w:pPr>
              <w:jc w:val="center"/>
              <w:rPr>
                <w:sz w:val="20"/>
                <w:szCs w:val="20"/>
              </w:rPr>
            </w:pPr>
            <w:r w:rsidRPr="00B562BA">
              <w:rPr>
                <w:sz w:val="20"/>
                <w:szCs w:val="20"/>
              </w:rPr>
              <w:t xml:space="preserve">пр. Ленина, </w:t>
            </w:r>
            <w:smartTag w:uri="urn:schemas-microsoft-com:office:smarttags" w:element="metricconverter">
              <w:smartTagPr>
                <w:attr w:name="ProductID" w:val="81, г"/>
              </w:smartTagPr>
              <w:r w:rsidRPr="00B562BA">
                <w:rPr>
                  <w:sz w:val="20"/>
                  <w:szCs w:val="20"/>
                </w:rPr>
                <w:t>81, г</w:t>
              </w:r>
            </w:smartTag>
            <w:r w:rsidRPr="00B562BA">
              <w:rPr>
                <w:sz w:val="20"/>
                <w:szCs w:val="20"/>
              </w:rPr>
              <w:t>. Мурманск, 183038</w:t>
            </w:r>
          </w:p>
          <w:p w:rsidR="0084232C" w:rsidRPr="00B562BA" w:rsidRDefault="0084232C" w:rsidP="00F50DEB">
            <w:pPr>
              <w:jc w:val="center"/>
              <w:rPr>
                <w:sz w:val="20"/>
                <w:szCs w:val="20"/>
              </w:rPr>
            </w:pPr>
            <w:r w:rsidRPr="00B562BA">
              <w:rPr>
                <w:sz w:val="20"/>
                <w:szCs w:val="20"/>
              </w:rPr>
              <w:sym w:font="Wingdings" w:char="0028"/>
            </w:r>
            <w:r w:rsidRPr="00B562BA">
              <w:rPr>
                <w:sz w:val="20"/>
                <w:szCs w:val="20"/>
              </w:rPr>
              <w:t>тел. 8 (815-2) 45-00-46</w:t>
            </w:r>
          </w:p>
          <w:p w:rsidR="0084232C" w:rsidRPr="00B562BA" w:rsidRDefault="0084232C" w:rsidP="00F50DEB">
            <w:pPr>
              <w:jc w:val="center"/>
              <w:rPr>
                <w:sz w:val="20"/>
                <w:szCs w:val="20"/>
              </w:rPr>
            </w:pPr>
            <w:r w:rsidRPr="00B562BA">
              <w:rPr>
                <w:sz w:val="20"/>
                <w:szCs w:val="20"/>
              </w:rPr>
              <w:sym w:font="Wingdings" w:char="0028"/>
            </w:r>
            <w:r w:rsidRPr="00B562BA">
              <w:rPr>
                <w:sz w:val="20"/>
                <w:szCs w:val="20"/>
              </w:rPr>
              <w:t>тел./факс: 8 (815-2) 45-84-02</w:t>
            </w:r>
          </w:p>
          <w:p w:rsidR="0084232C" w:rsidRDefault="0084232C" w:rsidP="00F50DEB">
            <w:pPr>
              <w:jc w:val="center"/>
              <w:rPr>
                <w:sz w:val="20"/>
                <w:szCs w:val="20"/>
              </w:rPr>
            </w:pPr>
            <w:r w:rsidRPr="00B562BA">
              <w:rPr>
                <w:sz w:val="20"/>
                <w:szCs w:val="20"/>
              </w:rPr>
              <w:sym w:font="Wingdings" w:char="002A"/>
            </w:r>
            <w:r w:rsidRPr="00B562BA">
              <w:rPr>
                <w:sz w:val="20"/>
                <w:szCs w:val="20"/>
              </w:rPr>
              <w:t xml:space="preserve"> </w:t>
            </w:r>
            <w:r w:rsidRPr="00B562BA">
              <w:rPr>
                <w:sz w:val="20"/>
                <w:szCs w:val="20"/>
                <w:lang w:val="en-US"/>
              </w:rPr>
              <w:t>e</w:t>
            </w:r>
            <w:r w:rsidRPr="00B562BA">
              <w:rPr>
                <w:sz w:val="20"/>
                <w:szCs w:val="20"/>
              </w:rPr>
              <w:t>-</w:t>
            </w:r>
            <w:r w:rsidRPr="00B562BA">
              <w:rPr>
                <w:sz w:val="20"/>
                <w:szCs w:val="20"/>
                <w:lang w:val="en-US"/>
              </w:rPr>
              <w:t>mail</w:t>
            </w:r>
            <w:r w:rsidRPr="00B562BA">
              <w:rPr>
                <w:sz w:val="20"/>
                <w:szCs w:val="20"/>
              </w:rPr>
              <w:t xml:space="preserve">: </w:t>
            </w:r>
            <w:hyperlink r:id="rId8" w:history="1">
              <w:r w:rsidRPr="00E465A9">
                <w:rPr>
                  <w:rStyle w:val="a4"/>
                  <w:sz w:val="20"/>
                  <w:szCs w:val="20"/>
                </w:rPr>
                <w:t>obrazovanie@citymurmansk.ru</w:t>
              </w:r>
            </w:hyperlink>
          </w:p>
          <w:p w:rsidR="0084232C" w:rsidRPr="00B562BA" w:rsidRDefault="0084232C" w:rsidP="00F50DEB">
            <w:pPr>
              <w:jc w:val="center"/>
              <w:rPr>
                <w:b/>
              </w:rPr>
            </w:pPr>
          </w:p>
          <w:p w:rsidR="0084232C" w:rsidRDefault="0084232C" w:rsidP="00F50DEB">
            <w:pPr>
              <w:jc w:val="center"/>
              <w:rPr>
                <w:sz w:val="20"/>
                <w:szCs w:val="20"/>
              </w:rPr>
            </w:pPr>
            <w:r>
              <w:rPr>
                <w:sz w:val="20"/>
                <w:szCs w:val="20"/>
              </w:rPr>
              <w:t>___</w:t>
            </w:r>
            <w:r>
              <w:rPr>
                <w:sz w:val="20"/>
                <w:szCs w:val="20"/>
                <w:u w:val="single"/>
              </w:rPr>
              <w:t>18.02.2014</w:t>
            </w:r>
            <w:r>
              <w:rPr>
                <w:sz w:val="20"/>
                <w:szCs w:val="20"/>
              </w:rPr>
              <w:t>__  №  _</w:t>
            </w:r>
            <w:r>
              <w:rPr>
                <w:sz w:val="20"/>
                <w:szCs w:val="20"/>
                <w:u w:val="single"/>
              </w:rPr>
              <w:t>16-01-13/708</w:t>
            </w:r>
            <w:r>
              <w:rPr>
                <w:sz w:val="20"/>
                <w:szCs w:val="20"/>
              </w:rPr>
              <w:t>_</w:t>
            </w:r>
          </w:p>
          <w:p w:rsidR="0084232C" w:rsidRPr="00B562BA" w:rsidRDefault="0084232C" w:rsidP="00F50DEB">
            <w:pPr>
              <w:jc w:val="center"/>
              <w:rPr>
                <w:b/>
                <w:sz w:val="20"/>
                <w:szCs w:val="20"/>
              </w:rPr>
            </w:pPr>
          </w:p>
          <w:p w:rsidR="0084232C" w:rsidRPr="00B562BA" w:rsidRDefault="0084232C" w:rsidP="00F50DEB">
            <w:pPr>
              <w:jc w:val="center"/>
              <w:rPr>
                <w:sz w:val="20"/>
                <w:szCs w:val="20"/>
              </w:rPr>
            </w:pPr>
            <w:r w:rsidRPr="00B562BA">
              <w:rPr>
                <w:sz w:val="20"/>
                <w:szCs w:val="20"/>
              </w:rPr>
              <w:t>на №_______________  от ________________</w:t>
            </w:r>
          </w:p>
          <w:p w:rsidR="0084232C" w:rsidRPr="00B562BA" w:rsidRDefault="0084232C" w:rsidP="00F50DEB"/>
        </w:tc>
        <w:tc>
          <w:tcPr>
            <w:tcW w:w="5820" w:type="dxa"/>
            <w:tcBorders>
              <w:top w:val="nil"/>
              <w:left w:val="nil"/>
              <w:bottom w:val="nil"/>
              <w:right w:val="nil"/>
            </w:tcBorders>
          </w:tcPr>
          <w:p w:rsidR="0084232C" w:rsidRPr="007C721F" w:rsidRDefault="0084232C" w:rsidP="00F50DEB">
            <w:pPr>
              <w:jc w:val="both"/>
              <w:rPr>
                <w:b/>
              </w:rPr>
            </w:pPr>
          </w:p>
          <w:p w:rsidR="0084232C" w:rsidRPr="007C721F" w:rsidRDefault="0084232C" w:rsidP="00F50DEB">
            <w:pPr>
              <w:jc w:val="both"/>
              <w:rPr>
                <w:b/>
                <w:sz w:val="20"/>
                <w:szCs w:val="20"/>
              </w:rPr>
            </w:pPr>
          </w:p>
          <w:p w:rsidR="0084232C" w:rsidRPr="007C721F" w:rsidRDefault="0084232C" w:rsidP="00F50DEB">
            <w:pPr>
              <w:jc w:val="both"/>
              <w:rPr>
                <w:b/>
                <w:sz w:val="20"/>
                <w:szCs w:val="20"/>
              </w:rPr>
            </w:pPr>
          </w:p>
          <w:p w:rsidR="0084232C" w:rsidRPr="009E148E" w:rsidRDefault="0084232C" w:rsidP="00F50DEB">
            <w:pPr>
              <w:rPr>
                <w:b/>
                <w:sz w:val="28"/>
                <w:szCs w:val="28"/>
              </w:rPr>
            </w:pPr>
            <w:r>
              <w:rPr>
                <w:b/>
                <w:sz w:val="28"/>
                <w:szCs w:val="28"/>
              </w:rPr>
              <w:t>Руководителям муниципальных образовательных учреждений</w:t>
            </w:r>
          </w:p>
        </w:tc>
      </w:tr>
    </w:tbl>
    <w:p w:rsidR="0084232C" w:rsidRDefault="0084232C" w:rsidP="0084232C">
      <w:pPr>
        <w:jc w:val="both"/>
        <w:rPr>
          <w:i/>
        </w:rPr>
      </w:pPr>
      <w:r>
        <w:rPr>
          <w:i/>
        </w:rPr>
        <w:t xml:space="preserve">Об обеспечении безопасности и </w:t>
      </w:r>
    </w:p>
    <w:p w:rsidR="0084232C" w:rsidRDefault="0084232C" w:rsidP="0084232C">
      <w:pPr>
        <w:jc w:val="both"/>
        <w:rPr>
          <w:sz w:val="28"/>
          <w:szCs w:val="28"/>
        </w:rPr>
      </w:pPr>
      <w:r>
        <w:rPr>
          <w:i/>
        </w:rPr>
        <w:t>антитеррористической защищенности</w:t>
      </w:r>
    </w:p>
    <w:p w:rsidR="0084232C" w:rsidRDefault="0084232C" w:rsidP="0084232C">
      <w:pPr>
        <w:jc w:val="both"/>
        <w:rPr>
          <w:b/>
          <w:sz w:val="28"/>
          <w:szCs w:val="28"/>
        </w:rPr>
      </w:pPr>
      <w:r>
        <w:rPr>
          <w:b/>
          <w:sz w:val="28"/>
          <w:szCs w:val="28"/>
        </w:rPr>
        <w:tab/>
      </w:r>
    </w:p>
    <w:p w:rsidR="0084232C" w:rsidRDefault="0084232C" w:rsidP="0084232C">
      <w:pPr>
        <w:jc w:val="both"/>
        <w:rPr>
          <w:sz w:val="28"/>
          <w:szCs w:val="28"/>
        </w:rPr>
      </w:pPr>
      <w:r>
        <w:rPr>
          <w:sz w:val="28"/>
          <w:szCs w:val="28"/>
        </w:rPr>
        <w:tab/>
        <w:t xml:space="preserve">По результатам проведенных районными прокуратурами и комитетом по образованию </w:t>
      </w:r>
      <w:proofErr w:type="gramStart"/>
      <w:r>
        <w:rPr>
          <w:sz w:val="28"/>
          <w:szCs w:val="28"/>
        </w:rPr>
        <w:t>администрации города Мурманска  проверок  общеобразовательных учреждений</w:t>
      </w:r>
      <w:proofErr w:type="gramEnd"/>
      <w:r>
        <w:rPr>
          <w:sz w:val="28"/>
          <w:szCs w:val="28"/>
        </w:rPr>
        <w:t xml:space="preserve"> в части обеспечения комплексной безопасности выявлены факты неудовлетворительного соблюдения установленных требований безопасности и антитеррористической защищенности. </w:t>
      </w:r>
    </w:p>
    <w:p w:rsidR="0084232C" w:rsidRDefault="0084232C" w:rsidP="0084232C">
      <w:pPr>
        <w:jc w:val="both"/>
        <w:rPr>
          <w:sz w:val="28"/>
          <w:szCs w:val="28"/>
        </w:rPr>
      </w:pPr>
      <w:r>
        <w:rPr>
          <w:sz w:val="28"/>
          <w:szCs w:val="28"/>
        </w:rPr>
        <w:tab/>
        <w:t xml:space="preserve">Среди нарушений чаще всего отмечаются случаи недостаточного </w:t>
      </w:r>
      <w:proofErr w:type="gramStart"/>
      <w:r>
        <w:rPr>
          <w:sz w:val="28"/>
          <w:szCs w:val="28"/>
        </w:rPr>
        <w:t>контроля за</w:t>
      </w:r>
      <w:proofErr w:type="gramEnd"/>
      <w:r>
        <w:rPr>
          <w:sz w:val="28"/>
          <w:szCs w:val="28"/>
        </w:rPr>
        <w:t xml:space="preserve"> работой частной охранной организации, осуществляющей физическую охрану объекта, отсутствия полноценного взаимодействия между ЧОО и администрацией учреждения, нарушения в заполнении документации по безопасности (МБОУ гимназия № 5, МПЛ, СОШ № 36,49). Значительной проблемой является организация дежурства администрации и работников учреждения во время образовательного процесса и отсутствие должного </w:t>
      </w:r>
      <w:proofErr w:type="gramStart"/>
      <w:r>
        <w:rPr>
          <w:sz w:val="28"/>
          <w:szCs w:val="28"/>
        </w:rPr>
        <w:t>контроля за</w:t>
      </w:r>
      <w:proofErr w:type="gramEnd"/>
      <w:r>
        <w:rPr>
          <w:sz w:val="28"/>
          <w:szCs w:val="28"/>
        </w:rPr>
        <w:t xml:space="preserve"> его осуществлением (МБОУ СОШ № 45). Существуют проблемы, связанные с использованием территории ОУ, соблюдением требований безопасности при нахождении на территории людей и организацией мер, направленных на профилактику возможных правонарушений.  </w:t>
      </w:r>
    </w:p>
    <w:p w:rsidR="0084232C" w:rsidRDefault="0084232C" w:rsidP="0084232C">
      <w:pPr>
        <w:jc w:val="both"/>
        <w:rPr>
          <w:sz w:val="28"/>
          <w:szCs w:val="28"/>
        </w:rPr>
      </w:pPr>
      <w:r>
        <w:rPr>
          <w:sz w:val="28"/>
          <w:szCs w:val="28"/>
        </w:rPr>
        <w:tab/>
        <w:t>В целях устранения выявленных нарушений и соблюдения требований безопасности и защищенности объектов образования требуем обеспечить незамедлительное выполнение следующих мероприятий:</w:t>
      </w:r>
    </w:p>
    <w:p w:rsidR="0084232C" w:rsidRDefault="0084232C" w:rsidP="0084232C">
      <w:pPr>
        <w:shd w:val="clear" w:color="auto" w:fill="FFFFFF"/>
        <w:ind w:right="-54"/>
        <w:jc w:val="both"/>
        <w:rPr>
          <w:iCs/>
          <w:color w:val="000000"/>
          <w:sz w:val="28"/>
          <w:szCs w:val="28"/>
          <w:highlight w:val="white"/>
        </w:rPr>
      </w:pPr>
      <w:r>
        <w:rPr>
          <w:sz w:val="28"/>
          <w:szCs w:val="28"/>
        </w:rPr>
        <w:t xml:space="preserve">- </w:t>
      </w:r>
      <w:r w:rsidRPr="005A5229">
        <w:rPr>
          <w:b/>
          <w:sz w:val="28"/>
          <w:szCs w:val="28"/>
        </w:rPr>
        <w:t>в срок до 07.03.2014</w:t>
      </w:r>
      <w:r>
        <w:rPr>
          <w:sz w:val="28"/>
          <w:szCs w:val="28"/>
        </w:rPr>
        <w:t xml:space="preserve"> </w:t>
      </w:r>
      <w:r w:rsidRPr="00782BA3">
        <w:rPr>
          <w:sz w:val="28"/>
          <w:szCs w:val="28"/>
        </w:rPr>
        <w:t>провести</w:t>
      </w:r>
      <w:r w:rsidRPr="00782BA3">
        <w:rPr>
          <w:iCs/>
          <w:color w:val="000000"/>
          <w:sz w:val="28"/>
          <w:szCs w:val="28"/>
          <w:highlight w:val="white"/>
        </w:rPr>
        <w:t xml:space="preserve"> </w:t>
      </w:r>
      <w:r>
        <w:rPr>
          <w:iCs/>
          <w:color w:val="000000"/>
          <w:sz w:val="28"/>
          <w:szCs w:val="28"/>
          <w:highlight w:val="white"/>
        </w:rPr>
        <w:t>оценку</w:t>
      </w:r>
      <w:r w:rsidRPr="00782BA3">
        <w:rPr>
          <w:iCs/>
          <w:color w:val="000000"/>
          <w:sz w:val="28"/>
          <w:szCs w:val="28"/>
          <w:highlight w:val="white"/>
        </w:rPr>
        <w:t xml:space="preserve"> эффективности систем</w:t>
      </w:r>
      <w:r>
        <w:rPr>
          <w:iCs/>
          <w:color w:val="000000"/>
          <w:sz w:val="28"/>
          <w:szCs w:val="28"/>
          <w:highlight w:val="white"/>
        </w:rPr>
        <w:t>ы</w:t>
      </w:r>
      <w:r w:rsidRPr="00782BA3">
        <w:rPr>
          <w:iCs/>
          <w:color w:val="000000"/>
          <w:sz w:val="28"/>
          <w:szCs w:val="28"/>
          <w:highlight w:val="white"/>
        </w:rPr>
        <w:t xml:space="preserve"> антитеррористической защиты</w:t>
      </w:r>
      <w:r>
        <w:rPr>
          <w:iCs/>
          <w:color w:val="000000"/>
          <w:sz w:val="28"/>
          <w:szCs w:val="28"/>
          <w:highlight w:val="white"/>
        </w:rPr>
        <w:t xml:space="preserve"> объекта и предоставить информацию в электронном виде в отдел содержания и текущего ремонта ОУ </w:t>
      </w:r>
      <w:hyperlink r:id="rId9" w:history="1">
        <w:r w:rsidRPr="00786D61">
          <w:rPr>
            <w:rStyle w:val="a4"/>
            <w:iCs/>
            <w:sz w:val="28"/>
            <w:szCs w:val="28"/>
            <w:highlight w:val="white"/>
            <w:lang w:val="en-US"/>
          </w:rPr>
          <w:t>lenosr</w:t>
        </w:r>
        <w:r w:rsidRPr="00786D61">
          <w:rPr>
            <w:rStyle w:val="a4"/>
            <w:iCs/>
            <w:sz w:val="28"/>
            <w:szCs w:val="28"/>
            <w:highlight w:val="white"/>
          </w:rPr>
          <w:t>@</w:t>
        </w:r>
        <w:r w:rsidRPr="00786D61">
          <w:rPr>
            <w:rStyle w:val="a4"/>
            <w:iCs/>
            <w:sz w:val="28"/>
            <w:szCs w:val="28"/>
            <w:highlight w:val="white"/>
            <w:lang w:val="en-US"/>
          </w:rPr>
          <w:t>mail</w:t>
        </w:r>
        <w:r w:rsidRPr="00786D61">
          <w:rPr>
            <w:rStyle w:val="a4"/>
            <w:iCs/>
            <w:sz w:val="28"/>
            <w:szCs w:val="28"/>
            <w:highlight w:val="white"/>
          </w:rPr>
          <w:t>.</w:t>
        </w:r>
        <w:r w:rsidRPr="00786D61">
          <w:rPr>
            <w:rStyle w:val="a4"/>
            <w:iCs/>
            <w:sz w:val="28"/>
            <w:szCs w:val="28"/>
            <w:highlight w:val="white"/>
            <w:lang w:val="en-US"/>
          </w:rPr>
          <w:t>ru</w:t>
        </w:r>
      </w:hyperlink>
      <w:r>
        <w:rPr>
          <w:iCs/>
          <w:color w:val="000000"/>
          <w:sz w:val="28"/>
          <w:szCs w:val="28"/>
          <w:highlight w:val="white"/>
        </w:rPr>
        <w:t xml:space="preserve"> (приложение № 1);</w:t>
      </w:r>
    </w:p>
    <w:p w:rsidR="0084232C" w:rsidRDefault="0084232C" w:rsidP="0084232C">
      <w:pPr>
        <w:shd w:val="clear" w:color="auto" w:fill="FFFFFF"/>
        <w:ind w:right="-54"/>
        <w:jc w:val="both"/>
        <w:rPr>
          <w:iCs/>
          <w:color w:val="000000"/>
          <w:sz w:val="28"/>
          <w:szCs w:val="28"/>
          <w:highlight w:val="white"/>
        </w:rPr>
      </w:pPr>
      <w:r>
        <w:rPr>
          <w:iCs/>
          <w:color w:val="000000"/>
          <w:sz w:val="28"/>
          <w:szCs w:val="28"/>
          <w:highlight w:val="white"/>
        </w:rPr>
        <w:t>- руководствоваться в работе примерным стандартом безопасности образовательной организации Мурманской области;</w:t>
      </w:r>
    </w:p>
    <w:p w:rsidR="0084232C" w:rsidRPr="008664BF" w:rsidRDefault="0084232C" w:rsidP="0084232C">
      <w:pPr>
        <w:pStyle w:val="af0"/>
        <w:spacing w:after="0" w:line="240" w:lineRule="auto"/>
        <w:jc w:val="both"/>
        <w:rPr>
          <w:rFonts w:ascii="Times New Roman" w:hAnsi="Times New Roman"/>
          <w:b/>
          <w:sz w:val="28"/>
          <w:szCs w:val="28"/>
        </w:rPr>
      </w:pPr>
      <w:r>
        <w:rPr>
          <w:rFonts w:ascii="Times New Roman" w:hAnsi="Times New Roman"/>
          <w:iCs/>
          <w:color w:val="000000"/>
          <w:sz w:val="28"/>
          <w:szCs w:val="28"/>
          <w:highlight w:val="white"/>
        </w:rPr>
        <w:t xml:space="preserve">- обеспечить </w:t>
      </w:r>
      <w:r w:rsidRPr="008664BF">
        <w:rPr>
          <w:rFonts w:ascii="Times New Roman" w:hAnsi="Times New Roman"/>
          <w:iCs/>
          <w:color w:val="000000"/>
          <w:sz w:val="28"/>
          <w:szCs w:val="28"/>
          <w:highlight w:val="white"/>
        </w:rPr>
        <w:t xml:space="preserve">наличие </w:t>
      </w:r>
      <w:r>
        <w:rPr>
          <w:rFonts w:ascii="Times New Roman" w:hAnsi="Times New Roman"/>
          <w:iCs/>
          <w:color w:val="000000"/>
          <w:sz w:val="28"/>
          <w:szCs w:val="28"/>
        </w:rPr>
        <w:t xml:space="preserve">в учреждении </w:t>
      </w:r>
      <w:r>
        <w:rPr>
          <w:rFonts w:ascii="Times New Roman" w:hAnsi="Times New Roman"/>
          <w:sz w:val="28"/>
          <w:szCs w:val="28"/>
        </w:rPr>
        <w:t>з</w:t>
      </w:r>
      <w:r w:rsidRPr="008664BF">
        <w:rPr>
          <w:rFonts w:ascii="Times New Roman" w:hAnsi="Times New Roman"/>
          <w:sz w:val="28"/>
          <w:szCs w:val="28"/>
        </w:rPr>
        <w:t xml:space="preserve">аконодательных и нормативных </w:t>
      </w:r>
      <w:r>
        <w:rPr>
          <w:rFonts w:ascii="Times New Roman" w:hAnsi="Times New Roman"/>
          <w:sz w:val="28"/>
          <w:szCs w:val="28"/>
        </w:rPr>
        <w:t xml:space="preserve">актов </w:t>
      </w:r>
      <w:r w:rsidRPr="008664BF">
        <w:rPr>
          <w:rFonts w:ascii="Times New Roman" w:hAnsi="Times New Roman"/>
          <w:sz w:val="28"/>
          <w:szCs w:val="28"/>
        </w:rPr>
        <w:t>по антитеррористической защищённости, н</w:t>
      </w:r>
      <w:r>
        <w:rPr>
          <w:rFonts w:ascii="Times New Roman" w:hAnsi="Times New Roman"/>
          <w:sz w:val="28"/>
          <w:szCs w:val="28"/>
        </w:rPr>
        <w:t xml:space="preserve">ормативных документов </w:t>
      </w:r>
      <w:r w:rsidRPr="008664BF">
        <w:rPr>
          <w:rFonts w:ascii="Times New Roman" w:hAnsi="Times New Roman"/>
          <w:sz w:val="28"/>
          <w:szCs w:val="28"/>
        </w:rPr>
        <w:t>по организации антитеррористической работы в образовательном учреждении</w:t>
      </w:r>
      <w:r w:rsidRPr="008664BF">
        <w:rPr>
          <w:rFonts w:ascii="Times New Roman" w:hAnsi="Times New Roman"/>
          <w:iCs/>
          <w:color w:val="000000"/>
          <w:sz w:val="28"/>
          <w:szCs w:val="28"/>
          <w:highlight w:val="white"/>
        </w:rPr>
        <w:t xml:space="preserve"> </w:t>
      </w:r>
      <w:r>
        <w:rPr>
          <w:rFonts w:ascii="Times New Roman" w:hAnsi="Times New Roman"/>
          <w:iCs/>
          <w:color w:val="000000"/>
          <w:sz w:val="28"/>
          <w:szCs w:val="28"/>
          <w:highlight w:val="white"/>
        </w:rPr>
        <w:t xml:space="preserve">с учетом </w:t>
      </w:r>
      <w:r>
        <w:rPr>
          <w:rFonts w:ascii="Times New Roman" w:hAnsi="Times New Roman"/>
          <w:iCs/>
          <w:color w:val="000000"/>
          <w:sz w:val="28"/>
          <w:szCs w:val="28"/>
          <w:highlight w:val="white"/>
        </w:rPr>
        <w:lastRenderedPageBreak/>
        <w:t>рекомендаций, указанных в  примерном стандарте безопасности образовательной организации Мурманской области;</w:t>
      </w:r>
    </w:p>
    <w:p w:rsidR="0084232C" w:rsidRDefault="0084232C" w:rsidP="0084232C">
      <w:pPr>
        <w:jc w:val="both"/>
        <w:rPr>
          <w:sz w:val="28"/>
          <w:szCs w:val="28"/>
        </w:rPr>
      </w:pPr>
      <w:r>
        <w:rPr>
          <w:sz w:val="28"/>
          <w:szCs w:val="28"/>
        </w:rPr>
        <w:t xml:space="preserve">- усилить </w:t>
      </w:r>
      <w:proofErr w:type="gramStart"/>
      <w:r>
        <w:rPr>
          <w:sz w:val="28"/>
          <w:szCs w:val="28"/>
        </w:rPr>
        <w:t>контроль за</w:t>
      </w:r>
      <w:proofErr w:type="gramEnd"/>
      <w:r>
        <w:rPr>
          <w:sz w:val="28"/>
          <w:szCs w:val="28"/>
        </w:rPr>
        <w:t xml:space="preserve"> деятельностью частных охранных организаций, осуществляющих физическую охрану ОУ, обращая внимание на наличие у сотрудников ЧОП удостоверений, личных карточек, формы, должностной инструкции, знание охранниками своих обязанностей и их неукоснительное соблюдении. </w:t>
      </w:r>
    </w:p>
    <w:p w:rsidR="0084232C" w:rsidRDefault="0084232C" w:rsidP="0084232C">
      <w:pPr>
        <w:jc w:val="both"/>
        <w:rPr>
          <w:sz w:val="28"/>
          <w:szCs w:val="28"/>
        </w:rPr>
      </w:pPr>
      <w:r>
        <w:rPr>
          <w:sz w:val="28"/>
          <w:szCs w:val="28"/>
        </w:rPr>
        <w:t xml:space="preserve">- обеспечить расположение поста охраны непосредственно у центрального входа в здание с целью осуществления должного </w:t>
      </w:r>
      <w:proofErr w:type="gramStart"/>
      <w:r>
        <w:rPr>
          <w:sz w:val="28"/>
          <w:szCs w:val="28"/>
        </w:rPr>
        <w:t>контроля за</w:t>
      </w:r>
      <w:proofErr w:type="gramEnd"/>
      <w:r>
        <w:rPr>
          <w:sz w:val="28"/>
          <w:szCs w:val="28"/>
        </w:rPr>
        <w:t xml:space="preserve"> доступом; </w:t>
      </w:r>
    </w:p>
    <w:p w:rsidR="0084232C" w:rsidRDefault="0084232C" w:rsidP="0084232C">
      <w:pPr>
        <w:jc w:val="both"/>
        <w:rPr>
          <w:sz w:val="28"/>
          <w:szCs w:val="28"/>
        </w:rPr>
      </w:pPr>
      <w:r>
        <w:rPr>
          <w:sz w:val="28"/>
          <w:szCs w:val="28"/>
        </w:rPr>
        <w:t>- обеспечить взаимодействие дежурного администратора или работника учреждения с охранников в случае его временного отсутствия на посту;</w:t>
      </w:r>
    </w:p>
    <w:p w:rsidR="0084232C" w:rsidRDefault="0084232C" w:rsidP="0084232C">
      <w:pPr>
        <w:jc w:val="both"/>
        <w:rPr>
          <w:sz w:val="28"/>
          <w:szCs w:val="28"/>
        </w:rPr>
      </w:pPr>
      <w:r>
        <w:rPr>
          <w:sz w:val="28"/>
          <w:szCs w:val="28"/>
        </w:rPr>
        <w:t xml:space="preserve">- обеспечить </w:t>
      </w:r>
      <w:r w:rsidRPr="005C0FC2">
        <w:rPr>
          <w:b/>
          <w:sz w:val="28"/>
          <w:szCs w:val="28"/>
        </w:rPr>
        <w:t>ОБЯЗАТЕЛЬНОЕ</w:t>
      </w:r>
      <w:r>
        <w:rPr>
          <w:sz w:val="28"/>
          <w:szCs w:val="28"/>
        </w:rPr>
        <w:t xml:space="preserve"> дежурство администрации и работников ОУ во время образовательного процесса и </w:t>
      </w:r>
      <w:proofErr w:type="gramStart"/>
      <w:r>
        <w:rPr>
          <w:sz w:val="28"/>
          <w:szCs w:val="28"/>
        </w:rPr>
        <w:t>контроль за</w:t>
      </w:r>
      <w:proofErr w:type="gramEnd"/>
      <w:r>
        <w:rPr>
          <w:sz w:val="28"/>
          <w:szCs w:val="28"/>
        </w:rPr>
        <w:t xml:space="preserve"> его осуществлением с внесением в журнал ежедневной отметки о результатах дежурства; </w:t>
      </w:r>
    </w:p>
    <w:p w:rsidR="0084232C" w:rsidRDefault="0084232C" w:rsidP="0084232C">
      <w:pPr>
        <w:jc w:val="both"/>
        <w:rPr>
          <w:sz w:val="28"/>
          <w:szCs w:val="28"/>
        </w:rPr>
      </w:pPr>
      <w:r>
        <w:rPr>
          <w:sz w:val="28"/>
          <w:szCs w:val="28"/>
        </w:rPr>
        <w:t xml:space="preserve">- организовать </w:t>
      </w:r>
      <w:r w:rsidRPr="008664BF">
        <w:rPr>
          <w:b/>
          <w:sz w:val="28"/>
          <w:szCs w:val="28"/>
        </w:rPr>
        <w:t>своевременное</w:t>
      </w:r>
      <w:r>
        <w:rPr>
          <w:sz w:val="28"/>
          <w:szCs w:val="28"/>
        </w:rPr>
        <w:t xml:space="preserve"> внесение необходимых изменений и дополнений в Паспорт безопасности и соответствующую документацию по безопасности и антитеррористической защищенности объекта;</w:t>
      </w:r>
    </w:p>
    <w:p w:rsidR="0084232C" w:rsidRDefault="0084232C" w:rsidP="0084232C">
      <w:pPr>
        <w:shd w:val="clear" w:color="auto" w:fill="FFFFFF"/>
        <w:ind w:right="-54"/>
        <w:jc w:val="both"/>
        <w:rPr>
          <w:iCs/>
          <w:color w:val="000000"/>
          <w:sz w:val="28"/>
          <w:szCs w:val="28"/>
          <w:highlight w:val="white"/>
        </w:rPr>
      </w:pPr>
      <w:r>
        <w:rPr>
          <w:iCs/>
          <w:color w:val="000000"/>
          <w:sz w:val="28"/>
          <w:szCs w:val="28"/>
          <w:highlight w:val="white"/>
        </w:rPr>
        <w:t>- организовать размещение на входе в учреждение информации об осуществлении на объекте физической охраны и видеонаблюдения (при наличии);</w:t>
      </w:r>
    </w:p>
    <w:p w:rsidR="0084232C" w:rsidRDefault="0084232C" w:rsidP="0084232C">
      <w:pPr>
        <w:shd w:val="clear" w:color="auto" w:fill="FFFFFF"/>
        <w:ind w:right="-54"/>
        <w:jc w:val="both"/>
        <w:rPr>
          <w:iCs/>
          <w:color w:val="000000"/>
          <w:sz w:val="28"/>
          <w:szCs w:val="28"/>
          <w:highlight w:val="white"/>
        </w:rPr>
      </w:pPr>
      <w:r>
        <w:rPr>
          <w:iCs/>
          <w:color w:val="000000"/>
          <w:sz w:val="28"/>
          <w:szCs w:val="28"/>
          <w:highlight w:val="white"/>
        </w:rPr>
        <w:t>- внести необходимые изменения в документацию по организации контрольно-пропускного режима и правилам использования населением территории образовательного учреждения с размещением соответствующей информации  (приложение № 2);</w:t>
      </w:r>
    </w:p>
    <w:p w:rsidR="0084232C" w:rsidRPr="008C2C9A" w:rsidRDefault="0084232C" w:rsidP="0084232C">
      <w:pPr>
        <w:shd w:val="clear" w:color="auto" w:fill="FFFFFF"/>
        <w:ind w:right="-54"/>
        <w:jc w:val="both"/>
        <w:rPr>
          <w:iCs/>
          <w:color w:val="000000"/>
          <w:sz w:val="28"/>
          <w:szCs w:val="28"/>
          <w:highlight w:val="white"/>
        </w:rPr>
      </w:pPr>
      <w:r>
        <w:rPr>
          <w:iCs/>
          <w:color w:val="000000"/>
          <w:sz w:val="28"/>
          <w:szCs w:val="28"/>
          <w:highlight w:val="white"/>
        </w:rPr>
        <w:t xml:space="preserve">- </w:t>
      </w:r>
      <w:r w:rsidRPr="008C2C9A">
        <w:rPr>
          <w:iCs/>
          <w:color w:val="000000"/>
          <w:sz w:val="28"/>
          <w:szCs w:val="28"/>
          <w:highlight w:val="white"/>
        </w:rPr>
        <w:t>использовать в работе Рекомендации</w:t>
      </w:r>
      <w:r w:rsidRPr="008C2C9A">
        <w:rPr>
          <w:color w:val="000000"/>
          <w:sz w:val="28"/>
          <w:szCs w:val="28"/>
        </w:rPr>
        <w:t xml:space="preserve"> руководителю образовательного учреждения по противодействию терроризму, </w:t>
      </w:r>
      <w:r w:rsidRPr="008C2C9A">
        <w:rPr>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 Рекомендации должностному лицу по предотвращению террористических актов, Памятки и инструкции по противодействию терроризму (Приложение №№ 3,4,5,6).</w:t>
      </w:r>
    </w:p>
    <w:p w:rsidR="0084232C" w:rsidRPr="00B16BC4" w:rsidRDefault="0084232C" w:rsidP="0084232C">
      <w:pPr>
        <w:jc w:val="both"/>
        <w:rPr>
          <w:sz w:val="28"/>
          <w:szCs w:val="28"/>
        </w:rPr>
      </w:pPr>
    </w:p>
    <w:p w:rsidR="0084232C" w:rsidRPr="0012107F" w:rsidRDefault="0084232C" w:rsidP="0084232C">
      <w:pPr>
        <w:jc w:val="both"/>
        <w:rPr>
          <w:sz w:val="28"/>
          <w:szCs w:val="28"/>
        </w:rPr>
      </w:pPr>
    </w:p>
    <w:p w:rsidR="0084232C" w:rsidRDefault="0084232C" w:rsidP="0084232C">
      <w:pPr>
        <w:jc w:val="both"/>
        <w:rPr>
          <w:b/>
          <w:sz w:val="28"/>
          <w:szCs w:val="28"/>
        </w:rPr>
      </w:pPr>
    </w:p>
    <w:p w:rsidR="0084232C" w:rsidRDefault="0084232C" w:rsidP="0084232C">
      <w:pPr>
        <w:jc w:val="both"/>
        <w:rPr>
          <w:b/>
          <w:sz w:val="28"/>
          <w:szCs w:val="28"/>
        </w:rPr>
      </w:pPr>
      <w:r>
        <w:rPr>
          <w:b/>
          <w:sz w:val="28"/>
          <w:szCs w:val="28"/>
        </w:rPr>
        <w:t>Председатель комитета                                                                      В.Г. Андрианов</w:t>
      </w: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rPr>
          <w:b/>
          <w:sz w:val="28"/>
          <w:szCs w:val="28"/>
        </w:rPr>
      </w:pPr>
    </w:p>
    <w:p w:rsidR="0084232C" w:rsidRDefault="0084232C" w:rsidP="0084232C">
      <w:pPr>
        <w:jc w:val="both"/>
      </w:pPr>
      <w:r w:rsidRPr="00B47616">
        <w:t>Чуркин В.В., 45-17-68</w:t>
      </w:r>
    </w:p>
    <w:p w:rsidR="0084232C" w:rsidRDefault="0084232C" w:rsidP="0084232C">
      <w:pPr>
        <w:jc w:val="both"/>
        <w:sectPr w:rsidR="0084232C" w:rsidSect="00F50DEB">
          <w:pgSz w:w="11907" w:h="16840" w:code="9"/>
          <w:pgMar w:top="1134" w:right="851" w:bottom="1134" w:left="1134" w:header="851" w:footer="851" w:gutter="0"/>
          <w:pgNumType w:start="1"/>
          <w:cols w:space="720"/>
          <w:titlePg/>
          <w:docGrid w:linePitch="299"/>
        </w:sectPr>
      </w:pPr>
    </w:p>
    <w:p w:rsidR="0084232C" w:rsidRDefault="0084232C" w:rsidP="0084232C">
      <w:pPr>
        <w:jc w:val="right"/>
      </w:pPr>
      <w:r>
        <w:lastRenderedPageBreak/>
        <w:t>Приложение № 1</w:t>
      </w:r>
    </w:p>
    <w:p w:rsidR="0084232C" w:rsidRDefault="0084232C" w:rsidP="0084232C">
      <w:pPr>
        <w:jc w:val="both"/>
      </w:pPr>
    </w:p>
    <w:p w:rsidR="008F63F2" w:rsidRDefault="008F63F2" w:rsidP="008F63F2">
      <w:pPr>
        <w:pBdr>
          <w:bottom w:val="single" w:sz="12" w:space="1" w:color="auto"/>
        </w:pBdr>
        <w:shd w:val="clear" w:color="auto" w:fill="FFFFFF"/>
        <w:ind w:right="-54" w:firstLine="720"/>
        <w:jc w:val="center"/>
        <w:rPr>
          <w:b/>
          <w:iCs/>
          <w:color w:val="000000"/>
          <w:sz w:val="36"/>
          <w:szCs w:val="36"/>
          <w:highlight w:val="white"/>
        </w:rPr>
      </w:pPr>
      <w:r w:rsidRPr="00D67AA1">
        <w:rPr>
          <w:b/>
          <w:iCs/>
          <w:color w:val="000000"/>
          <w:sz w:val="36"/>
          <w:szCs w:val="36"/>
          <w:highlight w:val="white"/>
        </w:rP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w:t>
      </w:r>
      <w:r>
        <w:rPr>
          <w:b/>
          <w:iCs/>
          <w:color w:val="000000"/>
          <w:sz w:val="36"/>
          <w:szCs w:val="36"/>
          <w:highlight w:val="white"/>
        </w:rPr>
        <w:t>дения</w:t>
      </w:r>
    </w:p>
    <w:p w:rsidR="008F63F2" w:rsidRDefault="008F63F2" w:rsidP="008F63F2">
      <w:pPr>
        <w:pBdr>
          <w:bottom w:val="single" w:sz="12" w:space="1" w:color="auto"/>
        </w:pBdr>
        <w:shd w:val="clear" w:color="auto" w:fill="FFFFFF"/>
        <w:ind w:right="-54" w:firstLine="720"/>
        <w:jc w:val="center"/>
        <w:rPr>
          <w:b/>
          <w:iCs/>
          <w:color w:val="000000"/>
          <w:sz w:val="36"/>
          <w:szCs w:val="36"/>
          <w:highlight w:val="white"/>
        </w:rPr>
      </w:pPr>
      <w:r>
        <w:rPr>
          <w:b/>
          <w:iCs/>
          <w:color w:val="000000"/>
          <w:sz w:val="36"/>
          <w:szCs w:val="36"/>
          <w:highlight w:val="white"/>
        </w:rPr>
        <w:t>МБОУ г. Мурманска СОШ № 20</w:t>
      </w:r>
    </w:p>
    <w:p w:rsidR="008F63F2" w:rsidRPr="00D32A6A" w:rsidRDefault="008F63F2" w:rsidP="008F63F2">
      <w:pPr>
        <w:shd w:val="clear" w:color="auto" w:fill="FFFFFF"/>
        <w:ind w:right="-54" w:firstLine="720"/>
        <w:jc w:val="center"/>
        <w:rPr>
          <w:b/>
          <w:iCs/>
          <w:color w:val="000000"/>
          <w:highlight w:val="white"/>
        </w:rPr>
      </w:pPr>
      <w:r w:rsidRPr="00D32A6A">
        <w:rPr>
          <w:b/>
          <w:iCs/>
          <w:color w:val="000000"/>
          <w:highlight w:val="white"/>
        </w:rPr>
        <w:t>(наименование ОУ)</w:t>
      </w:r>
    </w:p>
    <w:p w:rsidR="008F63F2" w:rsidRDefault="008F63F2" w:rsidP="008F63F2">
      <w:pPr>
        <w:jc w:val="both"/>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325"/>
        <w:gridCol w:w="4819"/>
        <w:gridCol w:w="2977"/>
        <w:gridCol w:w="4111"/>
      </w:tblGrid>
      <w:tr w:rsidR="008F63F2" w:rsidRPr="00FF38AB" w:rsidTr="00D80DBD">
        <w:tc>
          <w:tcPr>
            <w:tcW w:w="503" w:type="dxa"/>
          </w:tcPr>
          <w:p w:rsidR="008F63F2" w:rsidRPr="00FF38AB" w:rsidRDefault="008F63F2" w:rsidP="00D80DBD">
            <w:pPr>
              <w:rPr>
                <w:b/>
                <w:sz w:val="20"/>
                <w:szCs w:val="20"/>
              </w:rPr>
            </w:pPr>
            <w:r w:rsidRPr="00FF38AB">
              <w:rPr>
                <w:b/>
                <w:sz w:val="20"/>
                <w:szCs w:val="20"/>
              </w:rPr>
              <w:t xml:space="preserve">№ </w:t>
            </w:r>
            <w:proofErr w:type="gramStart"/>
            <w:r w:rsidRPr="00FF38AB">
              <w:rPr>
                <w:b/>
                <w:sz w:val="20"/>
                <w:szCs w:val="20"/>
              </w:rPr>
              <w:t>п</w:t>
            </w:r>
            <w:proofErr w:type="gramEnd"/>
            <w:r w:rsidRPr="00FF38AB">
              <w:rPr>
                <w:b/>
                <w:sz w:val="20"/>
                <w:szCs w:val="20"/>
              </w:rPr>
              <w:t>/п</w:t>
            </w:r>
          </w:p>
        </w:tc>
        <w:tc>
          <w:tcPr>
            <w:tcW w:w="3325" w:type="dxa"/>
          </w:tcPr>
          <w:p w:rsidR="008F63F2" w:rsidRPr="00FF38AB" w:rsidRDefault="008F63F2" w:rsidP="00D80DBD">
            <w:pPr>
              <w:rPr>
                <w:b/>
                <w:sz w:val="20"/>
                <w:szCs w:val="20"/>
              </w:rPr>
            </w:pPr>
            <w:r w:rsidRPr="00FF38AB">
              <w:rPr>
                <w:b/>
                <w:sz w:val="20"/>
                <w:szCs w:val="20"/>
              </w:rPr>
              <w:t>Наименование показателя</w:t>
            </w:r>
          </w:p>
        </w:tc>
        <w:tc>
          <w:tcPr>
            <w:tcW w:w="4819" w:type="dxa"/>
          </w:tcPr>
          <w:p w:rsidR="008F63F2" w:rsidRPr="00FF38AB" w:rsidRDefault="008F63F2" w:rsidP="00D80DBD">
            <w:pPr>
              <w:rPr>
                <w:b/>
                <w:sz w:val="20"/>
                <w:szCs w:val="20"/>
              </w:rPr>
            </w:pPr>
            <w:r w:rsidRPr="00FF38AB">
              <w:rPr>
                <w:b/>
                <w:sz w:val="20"/>
                <w:szCs w:val="20"/>
              </w:rPr>
              <w:t>Выполнение показателя</w:t>
            </w:r>
            <w:r>
              <w:rPr>
                <w:b/>
                <w:sz w:val="20"/>
                <w:szCs w:val="20"/>
              </w:rPr>
              <w:t xml:space="preserve"> (оценка состояния показателя, № договора, перечень основных мероприятий, наличие технических средств и т.п.)</w:t>
            </w:r>
          </w:p>
        </w:tc>
        <w:tc>
          <w:tcPr>
            <w:tcW w:w="2977" w:type="dxa"/>
          </w:tcPr>
          <w:p w:rsidR="008F63F2" w:rsidRPr="00FF38AB" w:rsidRDefault="008F63F2" w:rsidP="00D80DBD">
            <w:pPr>
              <w:rPr>
                <w:b/>
                <w:sz w:val="20"/>
                <w:szCs w:val="20"/>
              </w:rPr>
            </w:pPr>
            <w:r w:rsidRPr="00FF38AB">
              <w:rPr>
                <w:b/>
                <w:sz w:val="20"/>
                <w:szCs w:val="20"/>
              </w:rPr>
              <w:t>Выявленные недостатки</w:t>
            </w:r>
          </w:p>
        </w:tc>
        <w:tc>
          <w:tcPr>
            <w:tcW w:w="4111" w:type="dxa"/>
          </w:tcPr>
          <w:p w:rsidR="008F63F2" w:rsidRPr="00FF38AB" w:rsidRDefault="008F63F2" w:rsidP="00D80DBD">
            <w:pPr>
              <w:rPr>
                <w:b/>
                <w:sz w:val="20"/>
                <w:szCs w:val="20"/>
              </w:rPr>
            </w:pPr>
            <w:r>
              <w:rPr>
                <w:b/>
                <w:sz w:val="20"/>
                <w:szCs w:val="20"/>
              </w:rPr>
              <w:t>Запланированные мероприятия по устранению выявленных недостатков (содержание мероприятий, сроки выполнения, ответственные лица)</w:t>
            </w:r>
          </w:p>
        </w:tc>
      </w:tr>
      <w:tr w:rsidR="008F63F2" w:rsidRPr="00FF38AB" w:rsidTr="00D80DBD">
        <w:tc>
          <w:tcPr>
            <w:tcW w:w="503" w:type="dxa"/>
          </w:tcPr>
          <w:p w:rsidR="008F63F2" w:rsidRPr="00FF38AB" w:rsidRDefault="008F63F2" w:rsidP="00D80DBD">
            <w:pPr>
              <w:rPr>
                <w:b/>
                <w:sz w:val="20"/>
                <w:szCs w:val="20"/>
              </w:rPr>
            </w:pPr>
            <w:r>
              <w:rPr>
                <w:b/>
                <w:sz w:val="20"/>
                <w:szCs w:val="20"/>
              </w:rPr>
              <w:t>1</w:t>
            </w:r>
          </w:p>
        </w:tc>
        <w:tc>
          <w:tcPr>
            <w:tcW w:w="3325" w:type="dxa"/>
          </w:tcPr>
          <w:p w:rsidR="008F63F2" w:rsidRPr="00FF38AB" w:rsidRDefault="008F63F2" w:rsidP="00D80DBD">
            <w:pPr>
              <w:rPr>
                <w:b/>
                <w:sz w:val="20"/>
                <w:szCs w:val="20"/>
              </w:rPr>
            </w:pPr>
            <w:r w:rsidRPr="00FF38AB">
              <w:rPr>
                <w:color w:val="000000"/>
                <w:sz w:val="20"/>
                <w:szCs w:val="20"/>
                <w:highlight w:val="white"/>
              </w:rPr>
              <w:t>наличие (отсутствие) четкости организации и непрерывность управления</w:t>
            </w:r>
          </w:p>
        </w:tc>
        <w:tc>
          <w:tcPr>
            <w:tcW w:w="4819" w:type="dxa"/>
          </w:tcPr>
          <w:p w:rsidR="008F63F2" w:rsidRPr="000272C0" w:rsidRDefault="008F63F2" w:rsidP="00D80DBD">
            <w:pPr>
              <w:rPr>
                <w:sz w:val="20"/>
                <w:szCs w:val="20"/>
              </w:rPr>
            </w:pPr>
            <w:r w:rsidRPr="000272C0">
              <w:rPr>
                <w:sz w:val="20"/>
                <w:szCs w:val="20"/>
              </w:rPr>
              <w:t>Взаимосвязь сотрудника Чоп «Регион» и дежурным администратором, гардеробщицами, техническим персоналом.</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2</w:t>
            </w:r>
          </w:p>
        </w:tc>
        <w:tc>
          <w:tcPr>
            <w:tcW w:w="3325" w:type="dxa"/>
          </w:tcPr>
          <w:p w:rsidR="008F63F2" w:rsidRPr="00FF38AB" w:rsidRDefault="008F63F2" w:rsidP="00D80DBD">
            <w:pPr>
              <w:rPr>
                <w:b/>
                <w:sz w:val="20"/>
                <w:szCs w:val="20"/>
              </w:rPr>
            </w:pPr>
            <w:r w:rsidRPr="00FF38AB">
              <w:rPr>
                <w:color w:val="000000"/>
                <w:sz w:val="20"/>
                <w:szCs w:val="20"/>
                <w:highlight w:val="white"/>
              </w:rPr>
              <w:t>готовность руководства к действиям в условиях риска и нестандартных ситуаций</w:t>
            </w:r>
          </w:p>
        </w:tc>
        <w:tc>
          <w:tcPr>
            <w:tcW w:w="4819" w:type="dxa"/>
          </w:tcPr>
          <w:p w:rsidR="008F63F2" w:rsidRPr="000272C0" w:rsidRDefault="008F63F2" w:rsidP="00D80DBD">
            <w:pPr>
              <w:rPr>
                <w:sz w:val="20"/>
                <w:szCs w:val="20"/>
              </w:rPr>
            </w:pPr>
            <w:r w:rsidRPr="000272C0">
              <w:rPr>
                <w:sz w:val="20"/>
                <w:szCs w:val="20"/>
              </w:rPr>
              <w:t>Согласно Инструкции руководителю ОУ по обеспечению безопасности, антитеррористической защищённости сотрудников и обучающихся в условиях повседневной жизнедеятель</w:t>
            </w:r>
            <w:r>
              <w:rPr>
                <w:sz w:val="20"/>
                <w:szCs w:val="20"/>
              </w:rPr>
              <w:t>но</w:t>
            </w:r>
            <w:r w:rsidRPr="000272C0">
              <w:rPr>
                <w:sz w:val="20"/>
                <w:szCs w:val="20"/>
              </w:rPr>
              <w:t>сти.</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3</w:t>
            </w:r>
          </w:p>
        </w:tc>
        <w:tc>
          <w:tcPr>
            <w:tcW w:w="3325" w:type="dxa"/>
          </w:tcPr>
          <w:p w:rsidR="008F63F2" w:rsidRPr="00FF38AB" w:rsidRDefault="008F63F2" w:rsidP="00D80DBD">
            <w:pPr>
              <w:rPr>
                <w:b/>
                <w:sz w:val="20"/>
                <w:szCs w:val="20"/>
              </w:rPr>
            </w:pPr>
            <w:r w:rsidRPr="00FF38AB">
              <w:rPr>
                <w:color w:val="000000"/>
                <w:sz w:val="20"/>
                <w:szCs w:val="20"/>
                <w:highlight w:val="white"/>
              </w:rPr>
              <w:t>тщательность заблаговременной отработки вариантов действий применительно к типичным ситуациям</w:t>
            </w:r>
          </w:p>
        </w:tc>
        <w:tc>
          <w:tcPr>
            <w:tcW w:w="4819" w:type="dxa"/>
          </w:tcPr>
          <w:p w:rsidR="008F63F2" w:rsidRPr="0081439D" w:rsidRDefault="008F63F2" w:rsidP="00D80DBD">
            <w:pPr>
              <w:rPr>
                <w:sz w:val="20"/>
                <w:szCs w:val="20"/>
              </w:rPr>
            </w:pPr>
            <w:r w:rsidRPr="0081439D">
              <w:rPr>
                <w:sz w:val="20"/>
                <w:szCs w:val="20"/>
              </w:rPr>
              <w:t>Согласно графику ГО и ЧС г. Мурманска</w:t>
            </w:r>
          </w:p>
        </w:tc>
        <w:tc>
          <w:tcPr>
            <w:tcW w:w="2977" w:type="dxa"/>
          </w:tcPr>
          <w:p w:rsidR="008F63F2" w:rsidRPr="0081439D" w:rsidRDefault="008F63F2" w:rsidP="00D80DBD">
            <w:pPr>
              <w:jc w:val="center"/>
              <w:rPr>
                <w:sz w:val="20"/>
                <w:szCs w:val="20"/>
              </w:rPr>
            </w:pPr>
            <w:r w:rsidRPr="0081439D">
              <w:rPr>
                <w:sz w:val="20"/>
                <w:szCs w:val="20"/>
              </w:rPr>
              <w:t>Нечёткость отработанных действий участников образовательного процесса</w:t>
            </w:r>
          </w:p>
        </w:tc>
        <w:tc>
          <w:tcPr>
            <w:tcW w:w="4111" w:type="dxa"/>
          </w:tcPr>
          <w:p w:rsidR="008F63F2" w:rsidRPr="00F04C36" w:rsidRDefault="008F63F2" w:rsidP="00D80DBD">
            <w:pPr>
              <w:rPr>
                <w:sz w:val="20"/>
                <w:szCs w:val="20"/>
              </w:rPr>
            </w:pPr>
            <w:r w:rsidRPr="00F04C36">
              <w:rPr>
                <w:sz w:val="20"/>
                <w:szCs w:val="20"/>
              </w:rPr>
              <w:t xml:space="preserve">Дополнительные учения по отработке чёткости в действиях участников образовательного процесса, второе полугодие 2013-2014 уч. года, ответственный учитель технологии </w:t>
            </w:r>
            <w:proofErr w:type="spellStart"/>
            <w:r w:rsidRPr="00F04C36">
              <w:rPr>
                <w:sz w:val="20"/>
                <w:szCs w:val="20"/>
              </w:rPr>
              <w:t>Русявый</w:t>
            </w:r>
            <w:proofErr w:type="spellEnd"/>
            <w:r w:rsidRPr="00F04C36">
              <w:rPr>
                <w:sz w:val="20"/>
                <w:szCs w:val="20"/>
              </w:rPr>
              <w:t xml:space="preserve"> С.Я.</w:t>
            </w:r>
          </w:p>
        </w:tc>
      </w:tr>
      <w:tr w:rsidR="008F63F2" w:rsidRPr="00FF38AB" w:rsidTr="00D80DBD">
        <w:tc>
          <w:tcPr>
            <w:tcW w:w="503" w:type="dxa"/>
          </w:tcPr>
          <w:p w:rsidR="008F63F2" w:rsidRPr="00FF38AB" w:rsidRDefault="008F63F2" w:rsidP="00D80DBD">
            <w:pPr>
              <w:rPr>
                <w:b/>
                <w:sz w:val="20"/>
                <w:szCs w:val="20"/>
              </w:rPr>
            </w:pPr>
            <w:r>
              <w:rPr>
                <w:b/>
                <w:sz w:val="20"/>
                <w:szCs w:val="20"/>
              </w:rPr>
              <w:t>4</w:t>
            </w:r>
          </w:p>
        </w:tc>
        <w:tc>
          <w:tcPr>
            <w:tcW w:w="3325" w:type="dxa"/>
          </w:tcPr>
          <w:p w:rsidR="008F63F2" w:rsidRPr="00FF38AB" w:rsidRDefault="008F63F2" w:rsidP="00D80DBD">
            <w:pPr>
              <w:rPr>
                <w:b/>
                <w:sz w:val="20"/>
                <w:szCs w:val="20"/>
              </w:rPr>
            </w:pPr>
            <w:r w:rsidRPr="00FF38AB">
              <w:rPr>
                <w:color w:val="000000"/>
                <w:sz w:val="20"/>
                <w:szCs w:val="20"/>
              </w:rPr>
              <w:t>наличие, полнота и качество разработанной документации по организации охраны и защиты объекта</w:t>
            </w:r>
          </w:p>
        </w:tc>
        <w:tc>
          <w:tcPr>
            <w:tcW w:w="4819" w:type="dxa"/>
          </w:tcPr>
          <w:p w:rsidR="008F63F2" w:rsidRPr="00917EF6" w:rsidRDefault="008F63F2" w:rsidP="00D80DBD">
            <w:pPr>
              <w:rPr>
                <w:sz w:val="20"/>
                <w:szCs w:val="20"/>
              </w:rPr>
            </w:pPr>
            <w:r w:rsidRPr="00917EF6">
              <w:rPr>
                <w:sz w:val="20"/>
                <w:szCs w:val="20"/>
              </w:rPr>
              <w:t>Документация в полном объёме и качественно разработана</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5</w:t>
            </w:r>
          </w:p>
        </w:tc>
        <w:tc>
          <w:tcPr>
            <w:tcW w:w="3325" w:type="dxa"/>
          </w:tcPr>
          <w:p w:rsidR="008F63F2" w:rsidRPr="00FF38AB" w:rsidRDefault="008F63F2" w:rsidP="00D80DBD">
            <w:pPr>
              <w:rPr>
                <w:b/>
                <w:sz w:val="20"/>
                <w:szCs w:val="20"/>
              </w:rPr>
            </w:pPr>
            <w:r w:rsidRPr="00FF38AB">
              <w:rPr>
                <w:color w:val="000000"/>
                <w:sz w:val="20"/>
                <w:szCs w:val="20"/>
                <w:highlight w:val="white"/>
              </w:rPr>
              <w:t>наличие простых и понятных инструкций, памяток и методических рекомендаций</w:t>
            </w:r>
          </w:p>
        </w:tc>
        <w:tc>
          <w:tcPr>
            <w:tcW w:w="4819" w:type="dxa"/>
          </w:tcPr>
          <w:p w:rsidR="008F63F2" w:rsidRPr="006979AF" w:rsidRDefault="008F63F2" w:rsidP="00D80DBD">
            <w:pPr>
              <w:rPr>
                <w:sz w:val="20"/>
                <w:szCs w:val="20"/>
              </w:rPr>
            </w:pPr>
            <w:r w:rsidRPr="006979AF">
              <w:rPr>
                <w:sz w:val="20"/>
                <w:szCs w:val="20"/>
              </w:rPr>
              <w:t>Наличествуют простые и понятные инструкции, памятки</w:t>
            </w:r>
          </w:p>
        </w:tc>
        <w:tc>
          <w:tcPr>
            <w:tcW w:w="2977" w:type="dxa"/>
          </w:tcPr>
          <w:p w:rsidR="008F63F2" w:rsidRPr="006979AF" w:rsidRDefault="008F63F2" w:rsidP="00D80DBD">
            <w:pPr>
              <w:jc w:val="center"/>
              <w:rPr>
                <w:sz w:val="20"/>
                <w:szCs w:val="20"/>
              </w:rPr>
            </w:pPr>
            <w:r w:rsidRPr="006979AF">
              <w:rPr>
                <w:sz w:val="20"/>
                <w:szCs w:val="20"/>
              </w:rPr>
              <w:t>Отсутствуют  методические рекомендации</w:t>
            </w:r>
          </w:p>
        </w:tc>
        <w:tc>
          <w:tcPr>
            <w:tcW w:w="4111" w:type="dxa"/>
          </w:tcPr>
          <w:p w:rsidR="008F63F2" w:rsidRPr="00FF38AB" w:rsidRDefault="008F63F2" w:rsidP="00D80DBD">
            <w:pPr>
              <w:rPr>
                <w:b/>
                <w:sz w:val="20"/>
                <w:szCs w:val="20"/>
              </w:rPr>
            </w:pPr>
            <w:r w:rsidRPr="007842D1">
              <w:rPr>
                <w:sz w:val="20"/>
                <w:szCs w:val="20"/>
              </w:rPr>
              <w:t xml:space="preserve">Разработка методических рекомендаций, </w:t>
            </w:r>
            <w:r w:rsidRPr="00F04C36">
              <w:rPr>
                <w:sz w:val="20"/>
                <w:szCs w:val="20"/>
              </w:rPr>
              <w:t xml:space="preserve">второе полугодие 2013-2014 уч. года, ответственный учитель технологии </w:t>
            </w:r>
            <w:proofErr w:type="spellStart"/>
            <w:r w:rsidRPr="00F04C36">
              <w:rPr>
                <w:sz w:val="20"/>
                <w:szCs w:val="20"/>
              </w:rPr>
              <w:t>Русявый</w:t>
            </w:r>
            <w:proofErr w:type="spellEnd"/>
            <w:r w:rsidRPr="00F04C36">
              <w:rPr>
                <w:sz w:val="20"/>
                <w:szCs w:val="20"/>
              </w:rPr>
              <w:t xml:space="preserve"> С.Я.</w:t>
            </w:r>
          </w:p>
        </w:tc>
      </w:tr>
      <w:tr w:rsidR="008F63F2" w:rsidRPr="00FF38AB" w:rsidTr="00D80DBD">
        <w:tc>
          <w:tcPr>
            <w:tcW w:w="503" w:type="dxa"/>
          </w:tcPr>
          <w:p w:rsidR="008F63F2" w:rsidRPr="00FF38AB" w:rsidRDefault="008F63F2" w:rsidP="00D80DBD">
            <w:pPr>
              <w:rPr>
                <w:b/>
                <w:sz w:val="20"/>
                <w:szCs w:val="20"/>
              </w:rPr>
            </w:pPr>
            <w:r>
              <w:rPr>
                <w:b/>
                <w:sz w:val="20"/>
                <w:szCs w:val="20"/>
              </w:rPr>
              <w:t>6</w:t>
            </w:r>
          </w:p>
        </w:tc>
        <w:tc>
          <w:tcPr>
            <w:tcW w:w="3325" w:type="dxa"/>
          </w:tcPr>
          <w:p w:rsidR="008F63F2" w:rsidRDefault="008F63F2" w:rsidP="00D80DBD">
            <w:pPr>
              <w:rPr>
                <w:color w:val="000000"/>
                <w:sz w:val="20"/>
                <w:szCs w:val="20"/>
              </w:rPr>
            </w:pPr>
            <w:r w:rsidRPr="00FF38AB">
              <w:rPr>
                <w:color w:val="000000"/>
                <w:sz w:val="20"/>
                <w:szCs w:val="20"/>
                <w:highlight w:val="white"/>
              </w:rPr>
              <w:t xml:space="preserve">формирование психологической готовности учащихся, воспитанников, сотрудников образовательного учреждения к действиям в экстремальных </w:t>
            </w:r>
            <w:r w:rsidRPr="00FF38AB">
              <w:rPr>
                <w:color w:val="000000"/>
                <w:sz w:val="20"/>
                <w:szCs w:val="20"/>
                <w:highlight w:val="white"/>
              </w:rPr>
              <w:lastRenderedPageBreak/>
              <w:t>условиях диверсионно-террористической атаки</w:t>
            </w:r>
          </w:p>
          <w:p w:rsidR="008F63F2" w:rsidRDefault="008F63F2" w:rsidP="00D80DBD">
            <w:pPr>
              <w:rPr>
                <w:color w:val="000000"/>
                <w:sz w:val="20"/>
                <w:szCs w:val="20"/>
              </w:rPr>
            </w:pPr>
          </w:p>
          <w:p w:rsidR="008F63F2" w:rsidRPr="00FF38AB" w:rsidRDefault="008F63F2" w:rsidP="00D80DBD">
            <w:pPr>
              <w:rPr>
                <w:b/>
                <w:sz w:val="20"/>
                <w:szCs w:val="20"/>
              </w:rPr>
            </w:pPr>
          </w:p>
        </w:tc>
        <w:tc>
          <w:tcPr>
            <w:tcW w:w="4819" w:type="dxa"/>
          </w:tcPr>
          <w:p w:rsidR="008F63F2" w:rsidRPr="00FF38AB" w:rsidRDefault="008F63F2" w:rsidP="00D80DBD">
            <w:pPr>
              <w:rPr>
                <w:b/>
                <w:sz w:val="20"/>
                <w:szCs w:val="20"/>
              </w:rPr>
            </w:pPr>
            <w:proofErr w:type="spellStart"/>
            <w:r w:rsidRPr="00844757">
              <w:rPr>
                <w:sz w:val="20"/>
                <w:szCs w:val="20"/>
              </w:rPr>
              <w:lastRenderedPageBreak/>
              <w:t>Несформирована</w:t>
            </w:r>
            <w:proofErr w:type="spellEnd"/>
            <w:r w:rsidRPr="00844757">
              <w:rPr>
                <w:color w:val="000000"/>
                <w:sz w:val="20"/>
                <w:szCs w:val="20"/>
                <w:highlight w:val="white"/>
              </w:rPr>
              <w:t xml:space="preserve"> </w:t>
            </w:r>
            <w:r>
              <w:rPr>
                <w:color w:val="000000"/>
                <w:sz w:val="20"/>
                <w:szCs w:val="20"/>
                <w:highlight w:val="white"/>
              </w:rPr>
              <w:t>психологическая готовность</w:t>
            </w:r>
            <w:r w:rsidRPr="00FF38AB">
              <w:rPr>
                <w:color w:val="000000"/>
                <w:sz w:val="20"/>
                <w:szCs w:val="20"/>
                <w:highlight w:val="white"/>
              </w:rPr>
              <w:t xml:space="preserve"> учащихся, сотрудников </w:t>
            </w:r>
            <w:r>
              <w:rPr>
                <w:color w:val="000000"/>
                <w:sz w:val="20"/>
                <w:szCs w:val="20"/>
                <w:highlight w:val="white"/>
              </w:rPr>
              <w:t xml:space="preserve">ОУ </w:t>
            </w:r>
            <w:r w:rsidRPr="00FF38AB">
              <w:rPr>
                <w:color w:val="000000"/>
                <w:sz w:val="20"/>
                <w:szCs w:val="20"/>
                <w:highlight w:val="white"/>
              </w:rPr>
              <w:t>к действиям в экстремальных условиях диверсионно-террористической атаки</w:t>
            </w:r>
          </w:p>
        </w:tc>
        <w:tc>
          <w:tcPr>
            <w:tcW w:w="2977" w:type="dxa"/>
          </w:tcPr>
          <w:p w:rsidR="008F63F2" w:rsidRPr="003007EB" w:rsidRDefault="008F63F2" w:rsidP="00D80DBD">
            <w:pPr>
              <w:jc w:val="center"/>
              <w:rPr>
                <w:sz w:val="20"/>
                <w:szCs w:val="20"/>
              </w:rPr>
            </w:pPr>
            <w:proofErr w:type="spellStart"/>
            <w:r w:rsidRPr="003007EB">
              <w:rPr>
                <w:sz w:val="20"/>
                <w:szCs w:val="20"/>
              </w:rPr>
              <w:t>Несформитрованность</w:t>
            </w:r>
            <w:proofErr w:type="spellEnd"/>
          </w:p>
        </w:tc>
        <w:tc>
          <w:tcPr>
            <w:tcW w:w="4111" w:type="dxa"/>
          </w:tcPr>
          <w:p w:rsidR="008F63F2" w:rsidRPr="00FF38AB" w:rsidRDefault="008F63F2" w:rsidP="00D80DBD">
            <w:pPr>
              <w:rPr>
                <w:b/>
                <w:sz w:val="20"/>
                <w:szCs w:val="20"/>
              </w:rPr>
            </w:pPr>
            <w:r w:rsidRPr="003007EB">
              <w:rPr>
                <w:sz w:val="20"/>
                <w:szCs w:val="20"/>
              </w:rPr>
              <w:t>Психологические тренинги</w:t>
            </w:r>
            <w:r>
              <w:rPr>
                <w:b/>
                <w:sz w:val="20"/>
                <w:szCs w:val="20"/>
              </w:rPr>
              <w:t xml:space="preserve">, </w:t>
            </w:r>
            <w:r w:rsidRPr="00F04C36">
              <w:rPr>
                <w:sz w:val="20"/>
                <w:szCs w:val="20"/>
              </w:rPr>
              <w:t>второе полугодие 2013-2014 уч. года, ответственн</w:t>
            </w:r>
            <w:r>
              <w:rPr>
                <w:sz w:val="20"/>
                <w:szCs w:val="20"/>
              </w:rPr>
              <w:t>ая педагог-психолог Павлова Е.П.</w:t>
            </w:r>
          </w:p>
        </w:tc>
      </w:tr>
      <w:tr w:rsidR="008F63F2" w:rsidRPr="00FF38AB" w:rsidTr="00D80DBD">
        <w:tc>
          <w:tcPr>
            <w:tcW w:w="503" w:type="dxa"/>
          </w:tcPr>
          <w:p w:rsidR="008F63F2" w:rsidRPr="00FF38AB" w:rsidRDefault="008F63F2" w:rsidP="00D80DBD">
            <w:pPr>
              <w:rPr>
                <w:b/>
                <w:sz w:val="20"/>
                <w:szCs w:val="20"/>
              </w:rPr>
            </w:pPr>
            <w:r>
              <w:rPr>
                <w:b/>
                <w:sz w:val="20"/>
                <w:szCs w:val="20"/>
              </w:rPr>
              <w:lastRenderedPageBreak/>
              <w:t>7</w:t>
            </w:r>
          </w:p>
        </w:tc>
        <w:tc>
          <w:tcPr>
            <w:tcW w:w="3325" w:type="dxa"/>
          </w:tcPr>
          <w:p w:rsidR="008F63F2" w:rsidRPr="00FF38AB" w:rsidRDefault="008F63F2" w:rsidP="00D80DBD">
            <w:pPr>
              <w:rPr>
                <w:b/>
                <w:sz w:val="20"/>
                <w:szCs w:val="20"/>
              </w:rPr>
            </w:pPr>
            <w:r w:rsidRPr="00FF38AB">
              <w:rPr>
                <w:color w:val="000000"/>
                <w:sz w:val="20"/>
                <w:szCs w:val="20"/>
                <w:highlight w:val="white"/>
              </w:rPr>
              <w:t>регу</w:t>
            </w:r>
            <w:r>
              <w:rPr>
                <w:color w:val="000000"/>
                <w:sz w:val="20"/>
                <w:szCs w:val="20"/>
                <w:highlight w:val="white"/>
              </w:rPr>
              <w:t xml:space="preserve">лярность проведения специальных </w:t>
            </w:r>
            <w:r w:rsidRPr="00FF38AB">
              <w:rPr>
                <w:color w:val="000000"/>
                <w:sz w:val="20"/>
                <w:szCs w:val="20"/>
                <w:highlight w:val="white"/>
              </w:rPr>
              <w:t>антитеррористических занятий с обучающимися, воспитанниками, сотрудниками образовательного учреждения</w:t>
            </w:r>
          </w:p>
        </w:tc>
        <w:tc>
          <w:tcPr>
            <w:tcW w:w="4819" w:type="dxa"/>
          </w:tcPr>
          <w:p w:rsidR="008F63F2" w:rsidRPr="00FF38AB" w:rsidRDefault="008F63F2" w:rsidP="00D80DBD">
            <w:pPr>
              <w:rPr>
                <w:b/>
                <w:sz w:val="20"/>
                <w:szCs w:val="20"/>
              </w:rPr>
            </w:pPr>
            <w:r>
              <w:rPr>
                <w:color w:val="000000"/>
                <w:sz w:val="20"/>
                <w:szCs w:val="20"/>
                <w:highlight w:val="white"/>
              </w:rPr>
              <w:t xml:space="preserve">Специальных </w:t>
            </w:r>
            <w:r w:rsidRPr="00FF38AB">
              <w:rPr>
                <w:color w:val="000000"/>
                <w:sz w:val="20"/>
                <w:szCs w:val="20"/>
                <w:highlight w:val="white"/>
              </w:rPr>
              <w:t xml:space="preserve">антитеррористических занятий с обучающимися, сотрудниками </w:t>
            </w:r>
            <w:r>
              <w:rPr>
                <w:color w:val="000000"/>
                <w:sz w:val="20"/>
                <w:szCs w:val="20"/>
              </w:rPr>
              <w:t>не проводились</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844757" w:rsidRDefault="008F63F2" w:rsidP="00D80DBD">
            <w:pPr>
              <w:rPr>
                <w:sz w:val="20"/>
                <w:szCs w:val="20"/>
              </w:rPr>
            </w:pPr>
            <w:r w:rsidRPr="00844757">
              <w:rPr>
                <w:sz w:val="20"/>
                <w:szCs w:val="20"/>
              </w:rPr>
              <w:t>Разработать и осуществить план регулярного проведения занятий</w:t>
            </w:r>
          </w:p>
        </w:tc>
      </w:tr>
      <w:tr w:rsidR="008F63F2" w:rsidRPr="00C42158" w:rsidTr="00D80DBD">
        <w:tc>
          <w:tcPr>
            <w:tcW w:w="503" w:type="dxa"/>
          </w:tcPr>
          <w:p w:rsidR="008F63F2" w:rsidRPr="00FF38AB" w:rsidRDefault="008F63F2" w:rsidP="00D80DBD">
            <w:pPr>
              <w:rPr>
                <w:b/>
                <w:sz w:val="20"/>
                <w:szCs w:val="20"/>
              </w:rPr>
            </w:pPr>
            <w:r>
              <w:rPr>
                <w:b/>
                <w:sz w:val="20"/>
                <w:szCs w:val="20"/>
              </w:rPr>
              <w:t>8</w:t>
            </w:r>
          </w:p>
        </w:tc>
        <w:tc>
          <w:tcPr>
            <w:tcW w:w="3325" w:type="dxa"/>
          </w:tcPr>
          <w:p w:rsidR="008F63F2" w:rsidRPr="00FF38AB" w:rsidRDefault="008F63F2" w:rsidP="00D80DBD">
            <w:pPr>
              <w:rPr>
                <w:b/>
                <w:sz w:val="20"/>
                <w:szCs w:val="20"/>
              </w:rPr>
            </w:pPr>
            <w:r w:rsidRPr="00FF38AB">
              <w:rPr>
                <w:color w:val="000000"/>
                <w:sz w:val="20"/>
                <w:szCs w:val="20"/>
              </w:rPr>
              <w:t xml:space="preserve">состояние </w:t>
            </w:r>
            <w:proofErr w:type="spellStart"/>
            <w:r w:rsidRPr="00FF38AB">
              <w:rPr>
                <w:color w:val="000000"/>
                <w:sz w:val="20"/>
                <w:szCs w:val="20"/>
              </w:rPr>
              <w:t>инженерно</w:t>
            </w:r>
            <w:proofErr w:type="spellEnd"/>
            <w:r w:rsidRPr="00FF38AB">
              <w:rPr>
                <w:color w:val="000000"/>
                <w:sz w:val="20"/>
                <w:szCs w:val="20"/>
              </w:rPr>
              <w:t xml:space="preserve"> - </w:t>
            </w:r>
            <w:proofErr w:type="gramStart"/>
            <w:r w:rsidRPr="00FF38AB">
              <w:rPr>
                <w:color w:val="000000"/>
                <w:sz w:val="20"/>
                <w:szCs w:val="20"/>
              </w:rPr>
              <w:t>технической</w:t>
            </w:r>
            <w:proofErr w:type="gramEnd"/>
            <w:r w:rsidRPr="00FF38AB">
              <w:rPr>
                <w:color w:val="000000"/>
                <w:sz w:val="20"/>
                <w:szCs w:val="20"/>
              </w:rPr>
              <w:t xml:space="preserve"> </w:t>
            </w:r>
            <w:proofErr w:type="spellStart"/>
            <w:r w:rsidRPr="00FF38AB">
              <w:rPr>
                <w:color w:val="000000"/>
                <w:sz w:val="20"/>
                <w:szCs w:val="20"/>
              </w:rPr>
              <w:t>укрепленности</w:t>
            </w:r>
            <w:proofErr w:type="spellEnd"/>
            <w:r w:rsidRPr="00FF38AB">
              <w:rPr>
                <w:color w:val="000000"/>
                <w:sz w:val="20"/>
                <w:szCs w:val="20"/>
              </w:rPr>
              <w:t xml:space="preserve"> </w:t>
            </w:r>
            <w:r w:rsidRPr="00FF38AB">
              <w:rPr>
                <w:sz w:val="20"/>
                <w:szCs w:val="20"/>
              </w:rPr>
              <w:t>образовательного учреждения</w:t>
            </w:r>
          </w:p>
        </w:tc>
        <w:tc>
          <w:tcPr>
            <w:tcW w:w="4819" w:type="dxa"/>
          </w:tcPr>
          <w:p w:rsidR="008F63F2" w:rsidRPr="00C42158" w:rsidRDefault="008F63F2" w:rsidP="00D80DBD">
            <w:pPr>
              <w:rPr>
                <w:sz w:val="20"/>
                <w:szCs w:val="20"/>
              </w:rPr>
            </w:pPr>
            <w:proofErr w:type="gramStart"/>
            <w:r w:rsidRPr="00C42158">
              <w:rPr>
                <w:sz w:val="20"/>
                <w:szCs w:val="20"/>
              </w:rPr>
              <w:t>Инженерно-техническая</w:t>
            </w:r>
            <w:proofErr w:type="gramEnd"/>
            <w:r w:rsidRPr="00C42158">
              <w:rPr>
                <w:sz w:val="20"/>
                <w:szCs w:val="20"/>
              </w:rPr>
              <w:t xml:space="preserve"> </w:t>
            </w:r>
            <w:proofErr w:type="spellStart"/>
            <w:r w:rsidRPr="00C42158">
              <w:rPr>
                <w:sz w:val="20"/>
                <w:szCs w:val="20"/>
              </w:rPr>
              <w:t>укреплённость</w:t>
            </w:r>
            <w:proofErr w:type="spellEnd"/>
            <w:r w:rsidRPr="00C42158">
              <w:rPr>
                <w:sz w:val="20"/>
                <w:szCs w:val="20"/>
              </w:rPr>
              <w:t xml:space="preserve"> ОУ в удовлетворительном состоянии</w:t>
            </w:r>
          </w:p>
        </w:tc>
        <w:tc>
          <w:tcPr>
            <w:tcW w:w="2977" w:type="dxa"/>
          </w:tcPr>
          <w:p w:rsidR="008F63F2" w:rsidRPr="00C42158" w:rsidRDefault="008F63F2" w:rsidP="00D80DBD">
            <w:pPr>
              <w:jc w:val="center"/>
              <w:rPr>
                <w:sz w:val="20"/>
                <w:szCs w:val="20"/>
              </w:rPr>
            </w:pPr>
            <w:r w:rsidRPr="00C42158">
              <w:rPr>
                <w:sz w:val="20"/>
                <w:szCs w:val="20"/>
              </w:rPr>
              <w:t>Недостаточность оснащения видеонаблюдения</w:t>
            </w:r>
          </w:p>
        </w:tc>
        <w:tc>
          <w:tcPr>
            <w:tcW w:w="4111" w:type="dxa"/>
          </w:tcPr>
          <w:p w:rsidR="008F63F2" w:rsidRPr="00C42158" w:rsidRDefault="008F63F2" w:rsidP="00D80DBD">
            <w:pPr>
              <w:rPr>
                <w:sz w:val="20"/>
                <w:szCs w:val="20"/>
              </w:rPr>
            </w:pPr>
            <w:r w:rsidRPr="00C42158">
              <w:rPr>
                <w:sz w:val="20"/>
                <w:szCs w:val="20"/>
              </w:rPr>
              <w:t>Заявка на финансирование в комитет по образованию г. Мурманска</w:t>
            </w:r>
            <w:proofErr w:type="gramStart"/>
            <w:r w:rsidRPr="00C42158">
              <w:rPr>
                <w:sz w:val="20"/>
                <w:szCs w:val="20"/>
              </w:rPr>
              <w:t xml:space="preserve"> ,</w:t>
            </w:r>
            <w:proofErr w:type="gramEnd"/>
            <w:r w:rsidRPr="00C42158">
              <w:rPr>
                <w:sz w:val="20"/>
                <w:szCs w:val="20"/>
              </w:rPr>
              <w:t xml:space="preserve"> ответственный директор </w:t>
            </w:r>
            <w:proofErr w:type="spellStart"/>
            <w:r w:rsidRPr="00C42158">
              <w:rPr>
                <w:sz w:val="20"/>
                <w:szCs w:val="20"/>
              </w:rPr>
              <w:t>Апрасидзе</w:t>
            </w:r>
            <w:proofErr w:type="spellEnd"/>
            <w:r w:rsidRPr="00C42158">
              <w:rPr>
                <w:sz w:val="20"/>
                <w:szCs w:val="20"/>
              </w:rPr>
              <w:t xml:space="preserve"> Л.Г.</w:t>
            </w:r>
          </w:p>
        </w:tc>
      </w:tr>
      <w:tr w:rsidR="008F63F2" w:rsidRPr="00FF38AB" w:rsidTr="00D80DBD">
        <w:tc>
          <w:tcPr>
            <w:tcW w:w="503" w:type="dxa"/>
          </w:tcPr>
          <w:p w:rsidR="008F63F2" w:rsidRPr="00FF38AB" w:rsidRDefault="008F63F2" w:rsidP="00D80DBD">
            <w:pPr>
              <w:rPr>
                <w:b/>
                <w:sz w:val="20"/>
                <w:szCs w:val="20"/>
              </w:rPr>
            </w:pPr>
            <w:r>
              <w:rPr>
                <w:b/>
                <w:sz w:val="20"/>
                <w:szCs w:val="20"/>
              </w:rPr>
              <w:t>9</w:t>
            </w:r>
          </w:p>
        </w:tc>
        <w:tc>
          <w:tcPr>
            <w:tcW w:w="3325" w:type="dxa"/>
          </w:tcPr>
          <w:p w:rsidR="008F63F2" w:rsidRPr="00FF38AB" w:rsidRDefault="008F63F2" w:rsidP="00D80DBD">
            <w:pPr>
              <w:rPr>
                <w:b/>
                <w:sz w:val="20"/>
                <w:szCs w:val="20"/>
              </w:rPr>
            </w:pPr>
            <w:r w:rsidRPr="00FF38AB">
              <w:rPr>
                <w:color w:val="000000"/>
                <w:sz w:val="20"/>
                <w:szCs w:val="20"/>
              </w:rPr>
              <w:t>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tc>
        <w:tc>
          <w:tcPr>
            <w:tcW w:w="4819" w:type="dxa"/>
          </w:tcPr>
          <w:p w:rsidR="008F63F2" w:rsidRPr="00C42158" w:rsidRDefault="008F63F2" w:rsidP="00D80DBD">
            <w:pPr>
              <w:rPr>
                <w:sz w:val="20"/>
                <w:szCs w:val="20"/>
              </w:rPr>
            </w:pPr>
            <w:r w:rsidRPr="00C42158">
              <w:rPr>
                <w:sz w:val="20"/>
                <w:szCs w:val="20"/>
              </w:rPr>
              <w:t>Наличествует</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Default="008F63F2" w:rsidP="00D80DBD">
            <w:pPr>
              <w:rPr>
                <w:b/>
                <w:sz w:val="20"/>
                <w:szCs w:val="20"/>
              </w:rPr>
            </w:pPr>
            <w:r>
              <w:rPr>
                <w:b/>
                <w:sz w:val="20"/>
                <w:szCs w:val="20"/>
              </w:rPr>
              <w:t>10</w:t>
            </w:r>
          </w:p>
        </w:tc>
        <w:tc>
          <w:tcPr>
            <w:tcW w:w="3325" w:type="dxa"/>
          </w:tcPr>
          <w:p w:rsidR="008F63F2" w:rsidRPr="00FF38AB" w:rsidRDefault="008F63F2" w:rsidP="00D80DBD">
            <w:pPr>
              <w:rPr>
                <w:color w:val="000000"/>
                <w:sz w:val="20"/>
                <w:szCs w:val="20"/>
              </w:rPr>
            </w:pPr>
            <w:r>
              <w:rPr>
                <w:color w:val="000000"/>
                <w:sz w:val="20"/>
                <w:szCs w:val="20"/>
              </w:rPr>
              <w:t>наличие физической охраны, соблюдение требований, предъявляемых к работе охранника</w:t>
            </w:r>
          </w:p>
        </w:tc>
        <w:tc>
          <w:tcPr>
            <w:tcW w:w="4819" w:type="dxa"/>
          </w:tcPr>
          <w:p w:rsidR="008F63F2" w:rsidRPr="00C42158" w:rsidRDefault="008F63F2" w:rsidP="00D80DBD">
            <w:pPr>
              <w:rPr>
                <w:sz w:val="20"/>
                <w:szCs w:val="20"/>
              </w:rPr>
            </w:pPr>
            <w:proofErr w:type="gramStart"/>
            <w:r w:rsidRPr="00C42158">
              <w:rPr>
                <w:sz w:val="20"/>
                <w:szCs w:val="20"/>
              </w:rPr>
              <w:t>Наличие физической охраны осуществлены</w:t>
            </w:r>
            <w:proofErr w:type="gramEnd"/>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11</w:t>
            </w:r>
          </w:p>
        </w:tc>
        <w:tc>
          <w:tcPr>
            <w:tcW w:w="3325" w:type="dxa"/>
          </w:tcPr>
          <w:p w:rsidR="008F63F2" w:rsidRPr="00FF38AB" w:rsidRDefault="008F63F2" w:rsidP="00D80DBD">
            <w:pPr>
              <w:rPr>
                <w:color w:val="000000"/>
                <w:sz w:val="20"/>
                <w:szCs w:val="20"/>
              </w:rPr>
            </w:pPr>
            <w:r w:rsidRPr="00FF38AB">
              <w:rPr>
                <w:color w:val="000000"/>
                <w:sz w:val="20"/>
                <w:szCs w:val="20"/>
              </w:rPr>
              <w:t>наличие системы пожарной сигнализации</w:t>
            </w:r>
          </w:p>
        </w:tc>
        <w:tc>
          <w:tcPr>
            <w:tcW w:w="4819" w:type="dxa"/>
          </w:tcPr>
          <w:p w:rsidR="008F63F2" w:rsidRPr="00C42158" w:rsidRDefault="008F63F2" w:rsidP="00D80DBD">
            <w:pPr>
              <w:jc w:val="center"/>
              <w:rPr>
                <w:sz w:val="20"/>
                <w:szCs w:val="20"/>
              </w:rPr>
            </w:pPr>
            <w:r w:rsidRPr="00C42158">
              <w:rPr>
                <w:sz w:val="20"/>
                <w:szCs w:val="20"/>
              </w:rPr>
              <w:t>Наличествует</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12</w:t>
            </w:r>
          </w:p>
        </w:tc>
        <w:tc>
          <w:tcPr>
            <w:tcW w:w="3325" w:type="dxa"/>
          </w:tcPr>
          <w:p w:rsidR="008F63F2" w:rsidRPr="00FF38AB" w:rsidRDefault="008F63F2" w:rsidP="00D80DBD">
            <w:pPr>
              <w:rPr>
                <w:color w:val="000000"/>
                <w:sz w:val="20"/>
                <w:szCs w:val="20"/>
              </w:rPr>
            </w:pPr>
            <w:r w:rsidRPr="00FF38AB">
              <w:rPr>
                <w:color w:val="000000"/>
                <w:sz w:val="20"/>
                <w:szCs w:val="20"/>
              </w:rPr>
              <w:t>наличие технических средств оповещения</w:t>
            </w:r>
          </w:p>
        </w:tc>
        <w:tc>
          <w:tcPr>
            <w:tcW w:w="4819" w:type="dxa"/>
          </w:tcPr>
          <w:p w:rsidR="008F63F2" w:rsidRPr="00C42158" w:rsidRDefault="008F63F2" w:rsidP="00D80DBD">
            <w:pPr>
              <w:jc w:val="center"/>
              <w:rPr>
                <w:sz w:val="20"/>
                <w:szCs w:val="20"/>
              </w:rPr>
            </w:pPr>
            <w:r w:rsidRPr="00C42158">
              <w:rPr>
                <w:sz w:val="20"/>
                <w:szCs w:val="20"/>
              </w:rPr>
              <w:t>В наличии</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jc w:val="center"/>
              <w:rPr>
                <w:b/>
                <w:sz w:val="20"/>
                <w:szCs w:val="20"/>
              </w:rPr>
            </w:pPr>
            <w:r>
              <w:rPr>
                <w:b/>
                <w:sz w:val="20"/>
                <w:szCs w:val="20"/>
              </w:rPr>
              <w:t>-</w:t>
            </w:r>
          </w:p>
        </w:tc>
      </w:tr>
      <w:tr w:rsidR="008F63F2" w:rsidRPr="00FF38AB" w:rsidTr="00D80DBD">
        <w:tc>
          <w:tcPr>
            <w:tcW w:w="503" w:type="dxa"/>
          </w:tcPr>
          <w:p w:rsidR="008F63F2" w:rsidRPr="00FF38AB" w:rsidRDefault="008F63F2" w:rsidP="00D80DBD">
            <w:pPr>
              <w:rPr>
                <w:b/>
                <w:sz w:val="20"/>
                <w:szCs w:val="20"/>
              </w:rPr>
            </w:pPr>
            <w:r>
              <w:rPr>
                <w:b/>
                <w:sz w:val="20"/>
                <w:szCs w:val="20"/>
              </w:rPr>
              <w:t>13</w:t>
            </w:r>
          </w:p>
        </w:tc>
        <w:tc>
          <w:tcPr>
            <w:tcW w:w="3325" w:type="dxa"/>
          </w:tcPr>
          <w:p w:rsidR="008F63F2" w:rsidRPr="00FF38AB" w:rsidRDefault="008F63F2" w:rsidP="00D80DBD">
            <w:pPr>
              <w:rPr>
                <w:color w:val="000000"/>
                <w:sz w:val="20"/>
                <w:szCs w:val="20"/>
              </w:rPr>
            </w:pPr>
            <w:r w:rsidRPr="00FF38AB">
              <w:rPr>
                <w:color w:val="000000"/>
                <w:sz w:val="20"/>
                <w:szCs w:val="20"/>
                <w:highlight w:val="white"/>
              </w:rPr>
              <w:t>проведение совместных учений с основными субъектами антитеррористической деятельности</w:t>
            </w:r>
            <w:r>
              <w:rPr>
                <w:color w:val="000000"/>
                <w:sz w:val="20"/>
                <w:szCs w:val="20"/>
              </w:rPr>
              <w:t>, осуществление взаимодействия с правоохранительными органами по противодействию терроризму</w:t>
            </w:r>
          </w:p>
        </w:tc>
        <w:tc>
          <w:tcPr>
            <w:tcW w:w="4819" w:type="dxa"/>
          </w:tcPr>
          <w:p w:rsidR="008F63F2" w:rsidRPr="00C42158" w:rsidRDefault="008F63F2" w:rsidP="00D80DBD">
            <w:pPr>
              <w:jc w:val="center"/>
              <w:rPr>
                <w:sz w:val="20"/>
                <w:szCs w:val="20"/>
              </w:rPr>
            </w:pPr>
            <w:r w:rsidRPr="00C42158">
              <w:rPr>
                <w:sz w:val="20"/>
                <w:szCs w:val="20"/>
              </w:rPr>
              <w:t>Не проводились</w:t>
            </w:r>
          </w:p>
        </w:tc>
        <w:tc>
          <w:tcPr>
            <w:tcW w:w="2977" w:type="dxa"/>
          </w:tcPr>
          <w:p w:rsidR="008F63F2" w:rsidRPr="00FF38AB" w:rsidRDefault="008F63F2" w:rsidP="00D80DBD">
            <w:pPr>
              <w:jc w:val="center"/>
              <w:rPr>
                <w:b/>
                <w:sz w:val="20"/>
                <w:szCs w:val="20"/>
              </w:rPr>
            </w:pPr>
            <w:r>
              <w:rPr>
                <w:b/>
                <w:sz w:val="20"/>
                <w:szCs w:val="20"/>
              </w:rPr>
              <w:t>-</w:t>
            </w:r>
          </w:p>
        </w:tc>
        <w:tc>
          <w:tcPr>
            <w:tcW w:w="4111" w:type="dxa"/>
          </w:tcPr>
          <w:p w:rsidR="008F63F2" w:rsidRPr="00FF38AB" w:rsidRDefault="008F63F2" w:rsidP="00D80DBD">
            <w:pPr>
              <w:rPr>
                <w:b/>
                <w:sz w:val="20"/>
                <w:szCs w:val="20"/>
              </w:rPr>
            </w:pPr>
            <w:r w:rsidRPr="0081439D">
              <w:rPr>
                <w:sz w:val="20"/>
                <w:szCs w:val="20"/>
              </w:rPr>
              <w:t>Согласно графику ГО и ЧС г. Мурманска</w:t>
            </w:r>
            <w:r>
              <w:rPr>
                <w:sz w:val="20"/>
                <w:szCs w:val="20"/>
              </w:rPr>
              <w:t xml:space="preserve">, ответственный учитель технологии </w:t>
            </w:r>
            <w:proofErr w:type="spellStart"/>
            <w:r>
              <w:rPr>
                <w:sz w:val="20"/>
                <w:szCs w:val="20"/>
              </w:rPr>
              <w:t>Русявый</w:t>
            </w:r>
            <w:proofErr w:type="spellEnd"/>
            <w:r>
              <w:rPr>
                <w:sz w:val="20"/>
                <w:szCs w:val="20"/>
              </w:rPr>
              <w:t xml:space="preserve"> С.Я.</w:t>
            </w:r>
          </w:p>
        </w:tc>
      </w:tr>
      <w:tr w:rsidR="008F63F2" w:rsidRPr="00FF38AB" w:rsidTr="00D80DBD">
        <w:tc>
          <w:tcPr>
            <w:tcW w:w="503" w:type="dxa"/>
          </w:tcPr>
          <w:p w:rsidR="008F63F2" w:rsidRDefault="008F63F2" w:rsidP="00D80DBD">
            <w:pPr>
              <w:jc w:val="center"/>
              <w:rPr>
                <w:b/>
                <w:sz w:val="20"/>
                <w:szCs w:val="20"/>
              </w:rPr>
            </w:pPr>
            <w:r>
              <w:rPr>
                <w:b/>
                <w:sz w:val="20"/>
                <w:szCs w:val="20"/>
              </w:rPr>
              <w:t>14</w:t>
            </w:r>
          </w:p>
        </w:tc>
        <w:tc>
          <w:tcPr>
            <w:tcW w:w="3325" w:type="dxa"/>
          </w:tcPr>
          <w:p w:rsidR="008F63F2" w:rsidRPr="00FF38AB" w:rsidRDefault="008F63F2" w:rsidP="00D80DBD">
            <w:pPr>
              <w:rPr>
                <w:color w:val="000000"/>
                <w:sz w:val="20"/>
                <w:szCs w:val="20"/>
                <w:highlight w:val="white"/>
              </w:rPr>
            </w:pPr>
            <w:r>
              <w:rPr>
                <w:color w:val="000000"/>
                <w:sz w:val="20"/>
                <w:szCs w:val="20"/>
                <w:highlight w:val="white"/>
              </w:rPr>
              <w:t xml:space="preserve">проведение инструктажей, их периодичность, практическая отработка полученных знаний </w:t>
            </w:r>
          </w:p>
        </w:tc>
        <w:tc>
          <w:tcPr>
            <w:tcW w:w="4819" w:type="dxa"/>
          </w:tcPr>
          <w:p w:rsidR="008F63F2" w:rsidRPr="00C42158" w:rsidRDefault="008F63F2" w:rsidP="00D80DBD">
            <w:pPr>
              <w:jc w:val="center"/>
              <w:rPr>
                <w:sz w:val="20"/>
                <w:szCs w:val="20"/>
              </w:rPr>
            </w:pPr>
            <w:r w:rsidRPr="00C42158">
              <w:rPr>
                <w:sz w:val="20"/>
                <w:szCs w:val="20"/>
              </w:rPr>
              <w:t>Проводятся инструктажи</w:t>
            </w:r>
          </w:p>
        </w:tc>
        <w:tc>
          <w:tcPr>
            <w:tcW w:w="2977" w:type="dxa"/>
          </w:tcPr>
          <w:p w:rsidR="008F63F2" w:rsidRPr="00C42158" w:rsidRDefault="008F63F2" w:rsidP="00D80DBD">
            <w:pPr>
              <w:jc w:val="center"/>
              <w:rPr>
                <w:sz w:val="20"/>
                <w:szCs w:val="20"/>
              </w:rPr>
            </w:pPr>
            <w:r w:rsidRPr="00C42158">
              <w:rPr>
                <w:sz w:val="20"/>
                <w:szCs w:val="20"/>
              </w:rPr>
              <w:t>Низкая периодичность, нет практической отработки полученных знаний</w:t>
            </w:r>
          </w:p>
        </w:tc>
        <w:tc>
          <w:tcPr>
            <w:tcW w:w="4111" w:type="dxa"/>
          </w:tcPr>
          <w:p w:rsidR="008F63F2" w:rsidRPr="00C42158" w:rsidRDefault="008F63F2" w:rsidP="00D80DBD">
            <w:pPr>
              <w:rPr>
                <w:sz w:val="20"/>
                <w:szCs w:val="20"/>
              </w:rPr>
            </w:pPr>
            <w:r w:rsidRPr="00C42158">
              <w:rPr>
                <w:sz w:val="20"/>
                <w:szCs w:val="20"/>
              </w:rPr>
              <w:t xml:space="preserve">Практическая отработка, повысить периодичность, ответственный директор </w:t>
            </w:r>
            <w:proofErr w:type="spellStart"/>
            <w:r w:rsidRPr="00C42158">
              <w:rPr>
                <w:sz w:val="20"/>
                <w:szCs w:val="20"/>
              </w:rPr>
              <w:t>Апрасидзе</w:t>
            </w:r>
            <w:proofErr w:type="spellEnd"/>
            <w:r w:rsidRPr="00C42158">
              <w:rPr>
                <w:sz w:val="20"/>
                <w:szCs w:val="20"/>
              </w:rPr>
              <w:t xml:space="preserve"> Л.Г.</w:t>
            </w:r>
          </w:p>
        </w:tc>
      </w:tr>
      <w:tr w:rsidR="008F63F2" w:rsidRPr="00FF38AB" w:rsidTr="00D80DBD">
        <w:tc>
          <w:tcPr>
            <w:tcW w:w="503" w:type="dxa"/>
          </w:tcPr>
          <w:p w:rsidR="008F63F2" w:rsidRDefault="008F63F2" w:rsidP="00D80DBD">
            <w:pPr>
              <w:jc w:val="center"/>
              <w:rPr>
                <w:b/>
                <w:sz w:val="20"/>
                <w:szCs w:val="20"/>
              </w:rPr>
            </w:pPr>
            <w:r>
              <w:rPr>
                <w:b/>
                <w:sz w:val="20"/>
                <w:szCs w:val="20"/>
              </w:rPr>
              <w:t>15</w:t>
            </w:r>
          </w:p>
        </w:tc>
        <w:tc>
          <w:tcPr>
            <w:tcW w:w="3325" w:type="dxa"/>
          </w:tcPr>
          <w:p w:rsidR="008F63F2" w:rsidRDefault="008F63F2" w:rsidP="00D80DBD">
            <w:pPr>
              <w:rPr>
                <w:color w:val="000000"/>
                <w:sz w:val="20"/>
                <w:szCs w:val="20"/>
                <w:highlight w:val="white"/>
              </w:rPr>
            </w:pPr>
            <w:r>
              <w:rPr>
                <w:color w:val="000000"/>
                <w:sz w:val="20"/>
                <w:szCs w:val="20"/>
                <w:highlight w:val="white"/>
              </w:rPr>
              <w:t>иные меры по укреплению защищенности объекта</w:t>
            </w:r>
          </w:p>
        </w:tc>
        <w:tc>
          <w:tcPr>
            <w:tcW w:w="4819" w:type="dxa"/>
          </w:tcPr>
          <w:p w:rsidR="008F63F2" w:rsidRPr="00C42158" w:rsidRDefault="008F63F2" w:rsidP="00D80DBD">
            <w:pPr>
              <w:jc w:val="center"/>
              <w:rPr>
                <w:sz w:val="20"/>
                <w:szCs w:val="20"/>
              </w:rPr>
            </w:pPr>
            <w:r>
              <w:rPr>
                <w:sz w:val="20"/>
                <w:szCs w:val="20"/>
              </w:rPr>
              <w:t>-</w:t>
            </w:r>
          </w:p>
        </w:tc>
        <w:tc>
          <w:tcPr>
            <w:tcW w:w="2977" w:type="dxa"/>
          </w:tcPr>
          <w:p w:rsidR="008F63F2" w:rsidRPr="00C42158" w:rsidRDefault="008F63F2" w:rsidP="00D80DBD">
            <w:pPr>
              <w:jc w:val="center"/>
              <w:rPr>
                <w:sz w:val="20"/>
                <w:szCs w:val="20"/>
              </w:rPr>
            </w:pPr>
            <w:r>
              <w:rPr>
                <w:sz w:val="20"/>
                <w:szCs w:val="20"/>
              </w:rPr>
              <w:t>-</w:t>
            </w:r>
          </w:p>
        </w:tc>
        <w:tc>
          <w:tcPr>
            <w:tcW w:w="4111" w:type="dxa"/>
          </w:tcPr>
          <w:p w:rsidR="008F63F2" w:rsidRPr="00C42158" w:rsidRDefault="008F63F2" w:rsidP="00D80DBD">
            <w:pPr>
              <w:jc w:val="center"/>
              <w:rPr>
                <w:sz w:val="20"/>
                <w:szCs w:val="20"/>
              </w:rPr>
            </w:pPr>
            <w:r>
              <w:rPr>
                <w:sz w:val="20"/>
                <w:szCs w:val="20"/>
              </w:rPr>
              <w:t>-</w:t>
            </w:r>
          </w:p>
        </w:tc>
      </w:tr>
    </w:tbl>
    <w:p w:rsidR="008F63F2" w:rsidRDefault="008F63F2" w:rsidP="008F63F2">
      <w:pPr>
        <w:jc w:val="both"/>
      </w:pPr>
    </w:p>
    <w:p w:rsidR="008F63F2" w:rsidRDefault="008F63F2" w:rsidP="008F63F2">
      <w:pPr>
        <w:jc w:val="center"/>
      </w:pPr>
      <w:r>
        <w:lastRenderedPageBreak/>
        <w:t xml:space="preserve">Директор школы                                                                                                                    </w:t>
      </w:r>
      <w:proofErr w:type="spellStart"/>
      <w:r>
        <w:t>Апрасидзе</w:t>
      </w:r>
      <w:proofErr w:type="spellEnd"/>
      <w:r>
        <w:t xml:space="preserve"> Л.Г.</w:t>
      </w:r>
    </w:p>
    <w:p w:rsidR="0084232C" w:rsidRDefault="0084232C" w:rsidP="0084232C">
      <w:pPr>
        <w:jc w:val="both"/>
        <w:sectPr w:rsidR="0084232C" w:rsidSect="00F50DEB">
          <w:pgSz w:w="16840" w:h="11907" w:orient="landscape" w:code="9"/>
          <w:pgMar w:top="851" w:right="1134" w:bottom="1134" w:left="1134" w:header="851" w:footer="851" w:gutter="0"/>
          <w:pgNumType w:start="1"/>
          <w:cols w:space="720"/>
          <w:titlePg/>
          <w:docGrid w:linePitch="299"/>
        </w:sectPr>
      </w:pPr>
      <w:bookmarkStart w:id="0" w:name="_GoBack"/>
      <w:bookmarkEnd w:id="0"/>
    </w:p>
    <w:p w:rsidR="0084232C" w:rsidRPr="00D67AA1" w:rsidRDefault="0084232C" w:rsidP="0084232C">
      <w:pPr>
        <w:shd w:val="clear" w:color="auto" w:fill="FFFFFF"/>
        <w:ind w:right="-54" w:firstLine="720"/>
        <w:jc w:val="center"/>
        <w:rPr>
          <w:b/>
          <w:iCs/>
          <w:color w:val="000000"/>
          <w:sz w:val="36"/>
          <w:szCs w:val="36"/>
          <w:highlight w:val="white"/>
        </w:rPr>
      </w:pPr>
      <w:r w:rsidRPr="00D67AA1">
        <w:rPr>
          <w:b/>
          <w:iCs/>
          <w:color w:val="000000"/>
          <w:sz w:val="36"/>
          <w:szCs w:val="36"/>
          <w:highlight w:val="white"/>
        </w:rPr>
        <w:lastRenderedPageBreak/>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84232C" w:rsidRPr="0073237D" w:rsidRDefault="0084232C" w:rsidP="0084232C">
      <w:pPr>
        <w:shd w:val="clear" w:color="auto" w:fill="FFFFFF"/>
        <w:ind w:right="-54" w:firstLine="720"/>
        <w:jc w:val="both"/>
        <w:rPr>
          <w:i/>
          <w:iCs/>
          <w:color w:val="000000"/>
          <w:sz w:val="28"/>
          <w:szCs w:val="28"/>
          <w:highlight w:val="white"/>
        </w:rPr>
      </w:pPr>
    </w:p>
    <w:p w:rsidR="0084232C" w:rsidRPr="0073237D" w:rsidRDefault="0084232C" w:rsidP="0084232C">
      <w:pPr>
        <w:shd w:val="clear" w:color="auto" w:fill="FFFFFF"/>
        <w:ind w:right="-54" w:firstLine="720"/>
        <w:jc w:val="both"/>
        <w:rPr>
          <w:color w:val="000000"/>
          <w:sz w:val="28"/>
          <w:szCs w:val="28"/>
          <w:highlight w:val="white"/>
        </w:rPr>
      </w:pPr>
      <w:r w:rsidRPr="0073237D">
        <w:rPr>
          <w:b/>
          <w:iCs/>
          <w:color w:val="000000"/>
          <w:sz w:val="28"/>
          <w:szCs w:val="28"/>
          <w:highlight w:val="white"/>
        </w:rPr>
        <w:t>Оценка эффективности систем антитеррористической защиты</w:t>
      </w:r>
      <w:r w:rsidRPr="0073237D">
        <w:rPr>
          <w:b/>
          <w:color w:val="000000"/>
          <w:sz w:val="28"/>
          <w:szCs w:val="28"/>
          <w:highlight w:val="white"/>
        </w:rPr>
        <w:t>.</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В качестве основных критериев оценки являются:</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наличие (отсутствие) четкости организации и непрерывность управления;</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готовность руководства к действиям в условиях риска и нестандартных ситуаций;</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highlight w:val="white"/>
        </w:rPr>
        <w:t>- тщательность заблаговременной отработки вариантов действий применительно к типичным ситуациям;</w:t>
      </w:r>
    </w:p>
    <w:p w:rsidR="0084232C" w:rsidRPr="0073237D" w:rsidRDefault="0084232C" w:rsidP="0084232C">
      <w:pPr>
        <w:shd w:val="clear" w:color="auto" w:fill="FFFFFF"/>
        <w:ind w:right="-54" w:firstLine="720"/>
        <w:jc w:val="both"/>
        <w:rPr>
          <w:sz w:val="28"/>
          <w:szCs w:val="28"/>
        </w:rPr>
      </w:pPr>
      <w:r w:rsidRPr="0073237D">
        <w:rPr>
          <w:color w:val="000000"/>
          <w:sz w:val="28"/>
          <w:szCs w:val="28"/>
        </w:rPr>
        <w:t>- наличие, полнота и качество разработанной документации по организации охраны и защиты объекта;</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наличие простых и понятных инструкций, памяток и методических рекомендаций;</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highlight w:val="white"/>
        </w:rPr>
        <w:t>- проведение совместных учений с основными субъектами антитеррористической деятельности</w:t>
      </w:r>
      <w:r w:rsidRPr="0073237D">
        <w:rPr>
          <w:color w:val="000000"/>
          <w:sz w:val="28"/>
          <w:szCs w:val="28"/>
        </w:rPr>
        <w:t>;</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rPr>
        <w:t xml:space="preserve">- состояние </w:t>
      </w:r>
      <w:proofErr w:type="spellStart"/>
      <w:r w:rsidRPr="0073237D">
        <w:rPr>
          <w:color w:val="000000"/>
          <w:sz w:val="28"/>
          <w:szCs w:val="28"/>
        </w:rPr>
        <w:t>инженерно</w:t>
      </w:r>
      <w:proofErr w:type="spellEnd"/>
      <w:r w:rsidRPr="0073237D">
        <w:rPr>
          <w:color w:val="000000"/>
          <w:sz w:val="28"/>
          <w:szCs w:val="28"/>
        </w:rPr>
        <w:t xml:space="preserve"> - </w:t>
      </w:r>
      <w:proofErr w:type="gramStart"/>
      <w:r w:rsidRPr="0073237D">
        <w:rPr>
          <w:color w:val="000000"/>
          <w:sz w:val="28"/>
          <w:szCs w:val="28"/>
        </w:rPr>
        <w:t>технической</w:t>
      </w:r>
      <w:proofErr w:type="gramEnd"/>
      <w:r w:rsidRPr="0073237D">
        <w:rPr>
          <w:color w:val="000000"/>
          <w:sz w:val="28"/>
          <w:szCs w:val="28"/>
        </w:rPr>
        <w:t xml:space="preserve"> </w:t>
      </w:r>
      <w:proofErr w:type="spellStart"/>
      <w:r w:rsidRPr="0073237D">
        <w:rPr>
          <w:color w:val="000000"/>
          <w:sz w:val="28"/>
          <w:szCs w:val="28"/>
        </w:rPr>
        <w:t>укрепленности</w:t>
      </w:r>
      <w:proofErr w:type="spellEnd"/>
      <w:r w:rsidRPr="0073237D">
        <w:rPr>
          <w:color w:val="000000"/>
          <w:sz w:val="28"/>
          <w:szCs w:val="28"/>
        </w:rPr>
        <w:t xml:space="preserve"> </w:t>
      </w:r>
      <w:r w:rsidRPr="0073237D">
        <w:rPr>
          <w:sz w:val="28"/>
          <w:szCs w:val="28"/>
        </w:rPr>
        <w:t>образовательного учреждения</w:t>
      </w:r>
      <w:r w:rsidRPr="0073237D">
        <w:rPr>
          <w:color w:val="000000"/>
          <w:sz w:val="28"/>
          <w:szCs w:val="28"/>
        </w:rPr>
        <w:t>;</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rPr>
        <w:t>- наличие системы пожарной сигнализации;</w:t>
      </w:r>
    </w:p>
    <w:p w:rsidR="0084232C" w:rsidRPr="0073237D" w:rsidRDefault="0084232C" w:rsidP="0084232C">
      <w:pPr>
        <w:shd w:val="clear" w:color="auto" w:fill="FFFFFF"/>
        <w:ind w:right="-54" w:firstLine="720"/>
        <w:jc w:val="both"/>
        <w:rPr>
          <w:sz w:val="28"/>
          <w:szCs w:val="28"/>
        </w:rPr>
      </w:pPr>
      <w:r w:rsidRPr="0073237D">
        <w:rPr>
          <w:color w:val="000000"/>
          <w:sz w:val="28"/>
          <w:szCs w:val="28"/>
        </w:rPr>
        <w:t>- наличие технических средств оповещения.</w:t>
      </w:r>
    </w:p>
    <w:p w:rsidR="0084232C" w:rsidRPr="0073237D" w:rsidRDefault="0084232C" w:rsidP="0084232C">
      <w:pPr>
        <w:shd w:val="clear" w:color="auto" w:fill="FFFFFF"/>
        <w:ind w:right="-54" w:firstLine="720"/>
        <w:jc w:val="both"/>
        <w:rPr>
          <w:color w:val="000000"/>
          <w:sz w:val="28"/>
          <w:szCs w:val="28"/>
          <w:highlight w:val="white"/>
        </w:rPr>
      </w:pPr>
      <w:r w:rsidRPr="0073237D">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w:t>
      </w:r>
      <w:r w:rsidRPr="0073237D">
        <w:rPr>
          <w:color w:val="000000"/>
          <w:sz w:val="28"/>
          <w:szCs w:val="28"/>
          <w:highlight w:val="white"/>
        </w:rPr>
        <w:lastRenderedPageBreak/>
        <w:t>изыскание наиболее эффективных путей и способов повышения надежности принятой системы антитеррористической и противодиверсионной защиты.</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p>
    <w:p w:rsidR="0084232C" w:rsidRPr="0073237D" w:rsidRDefault="0084232C" w:rsidP="0084232C">
      <w:pPr>
        <w:shd w:val="clear" w:color="auto" w:fill="FFFFFF"/>
        <w:ind w:right="-54" w:firstLine="720"/>
        <w:jc w:val="both"/>
        <w:rPr>
          <w:color w:val="000000"/>
          <w:sz w:val="28"/>
          <w:szCs w:val="28"/>
          <w:highlight w:val="white"/>
        </w:rPr>
      </w:pPr>
      <w:r w:rsidRPr="0073237D">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84232C" w:rsidRPr="0073237D" w:rsidRDefault="0084232C" w:rsidP="0084232C">
      <w:pPr>
        <w:shd w:val="clear" w:color="auto" w:fill="FFFFFF"/>
        <w:ind w:right="-54" w:firstLine="720"/>
        <w:jc w:val="both"/>
        <w:rPr>
          <w:sz w:val="28"/>
          <w:szCs w:val="28"/>
        </w:rPr>
      </w:pPr>
      <w:r w:rsidRPr="0073237D">
        <w:rPr>
          <w:color w:val="000000"/>
          <w:sz w:val="28"/>
          <w:szCs w:val="28"/>
          <w:highlight w:val="white"/>
        </w:rPr>
        <w:t xml:space="preserve">- уровня инженерной </w:t>
      </w:r>
      <w:proofErr w:type="spellStart"/>
      <w:r w:rsidRPr="0073237D">
        <w:rPr>
          <w:color w:val="000000"/>
          <w:sz w:val="28"/>
          <w:szCs w:val="28"/>
          <w:highlight w:val="white"/>
        </w:rPr>
        <w:t>укрепленности</w:t>
      </w:r>
      <w:proofErr w:type="spellEnd"/>
      <w:r w:rsidRPr="0073237D">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84232C" w:rsidRPr="0073237D" w:rsidRDefault="0084232C" w:rsidP="0084232C">
      <w:pPr>
        <w:shd w:val="clear" w:color="auto" w:fill="FFFFFF"/>
        <w:ind w:right="-54" w:firstLine="720"/>
        <w:jc w:val="both"/>
        <w:rPr>
          <w:color w:val="000000"/>
          <w:sz w:val="28"/>
          <w:szCs w:val="28"/>
        </w:rPr>
      </w:pPr>
      <w:r w:rsidRPr="0073237D">
        <w:rPr>
          <w:color w:val="000000"/>
          <w:sz w:val="28"/>
          <w:szCs w:val="28"/>
          <w:highlight w:val="white"/>
        </w:rPr>
        <w:t>- устойчивости работы и управления  в условиях чрезвычайных ситуаций природного и техногенного характера</w:t>
      </w:r>
      <w:r w:rsidRPr="0073237D">
        <w:rPr>
          <w:color w:val="000000"/>
          <w:sz w:val="28"/>
          <w:szCs w:val="28"/>
        </w:rPr>
        <w:t>.</w:t>
      </w:r>
    </w:p>
    <w:p w:rsidR="0084232C" w:rsidRDefault="0084232C" w:rsidP="0084232C">
      <w:pPr>
        <w:jc w:val="center"/>
        <w:rPr>
          <w:b/>
        </w:rPr>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E574B" w:rsidRDefault="0084232C" w:rsidP="0084232C">
      <w:pPr>
        <w:jc w:val="right"/>
      </w:pPr>
    </w:p>
    <w:p w:rsidR="0084232C" w:rsidRPr="00D42AD1" w:rsidRDefault="0084232C" w:rsidP="0084232C">
      <w:pPr>
        <w:jc w:val="center"/>
        <w:rPr>
          <w:sz w:val="28"/>
        </w:rPr>
      </w:pPr>
    </w:p>
    <w:tbl>
      <w:tblPr>
        <w:tblW w:w="0" w:type="auto"/>
        <w:tblCellSpacing w:w="0" w:type="dxa"/>
        <w:tblCellMar>
          <w:left w:w="0" w:type="dxa"/>
          <w:right w:w="0" w:type="dxa"/>
        </w:tblCellMar>
        <w:tblLook w:val="04A0" w:firstRow="1" w:lastRow="0" w:firstColumn="1" w:lastColumn="0" w:noHBand="0" w:noVBand="1"/>
      </w:tblPr>
      <w:tblGrid>
        <w:gridCol w:w="4663"/>
        <w:gridCol w:w="4692"/>
      </w:tblGrid>
      <w:tr w:rsidR="0084232C" w:rsidRPr="006C5AF8" w:rsidTr="00F50DEB">
        <w:trPr>
          <w:tblCellSpacing w:w="0" w:type="dxa"/>
        </w:trPr>
        <w:tc>
          <w:tcPr>
            <w:tcW w:w="4785" w:type="dxa"/>
            <w:hideMark/>
          </w:tcPr>
          <w:p w:rsidR="0084232C" w:rsidRPr="004B64A8" w:rsidRDefault="0084232C" w:rsidP="00F50DEB">
            <w:r w:rsidRPr="004B64A8">
              <w:lastRenderedPageBreak/>
              <w:t>«СОГЛАСОВАНО»</w:t>
            </w:r>
          </w:p>
          <w:p w:rsidR="0084232C" w:rsidRPr="004B64A8" w:rsidRDefault="0084232C" w:rsidP="00F50DEB">
            <w:r w:rsidRPr="004B64A8">
              <w:t xml:space="preserve">Генеральный директор </w:t>
            </w:r>
          </w:p>
          <w:p w:rsidR="0084232C" w:rsidRPr="004B64A8" w:rsidRDefault="0084232C" w:rsidP="00F50DEB">
            <w:r w:rsidRPr="004B64A8">
              <w:t>ООО ЧОО «РЕГИОН»</w:t>
            </w:r>
          </w:p>
          <w:p w:rsidR="0084232C" w:rsidRPr="004B64A8" w:rsidRDefault="0084232C" w:rsidP="00F50DEB">
            <w:r w:rsidRPr="004B64A8">
              <w:t>__</w:t>
            </w:r>
            <w:r w:rsidR="00DE574B">
              <w:t>____________/</w:t>
            </w:r>
            <w:r w:rsidR="00DE574B">
              <w:softHyphen/>
            </w:r>
            <w:r w:rsidR="00DE574B">
              <w:softHyphen/>
            </w:r>
            <w:r w:rsidR="00DE574B">
              <w:softHyphen/>
            </w:r>
            <w:r w:rsidR="00DE574B">
              <w:softHyphen/>
            </w:r>
            <w:r w:rsidR="00DE574B">
              <w:softHyphen/>
            </w:r>
            <w:r w:rsidR="00DE574B">
              <w:softHyphen/>
            </w:r>
            <w:r w:rsidR="00DE574B">
              <w:softHyphen/>
            </w:r>
            <w:r w:rsidR="00DE574B">
              <w:softHyphen/>
            </w:r>
            <w:proofErr w:type="spellStart"/>
            <w:r w:rsidR="00DE574B">
              <w:t>Лазовский</w:t>
            </w:r>
            <w:proofErr w:type="spellEnd"/>
            <w:r w:rsidR="00DE574B">
              <w:t xml:space="preserve"> В.Б.</w:t>
            </w:r>
            <w:r w:rsidRPr="004B64A8">
              <w:t>/</w:t>
            </w:r>
          </w:p>
          <w:p w:rsidR="0084232C" w:rsidRPr="004B64A8" w:rsidRDefault="0084232C" w:rsidP="00F50DEB">
            <w:r w:rsidRPr="004B64A8">
              <w:t>«__» ____________2014г.</w:t>
            </w:r>
          </w:p>
        </w:tc>
        <w:tc>
          <w:tcPr>
            <w:tcW w:w="4785" w:type="dxa"/>
            <w:hideMark/>
          </w:tcPr>
          <w:p w:rsidR="0084232C" w:rsidRPr="004B64A8" w:rsidRDefault="0084232C" w:rsidP="00F50DEB">
            <w:r>
              <w:t xml:space="preserve">                    </w:t>
            </w:r>
            <w:r w:rsidRPr="004B64A8">
              <w:t>«УТВЕРЖДАЮ»</w:t>
            </w:r>
          </w:p>
          <w:p w:rsidR="0084232C" w:rsidRPr="0084232C" w:rsidRDefault="0084232C" w:rsidP="00F50DEB">
            <w:r>
              <w:t xml:space="preserve">                    директор МБОУ СОШ № </w:t>
            </w:r>
            <w:r w:rsidRPr="0084232C">
              <w:t>20</w:t>
            </w:r>
          </w:p>
          <w:p w:rsidR="0084232C" w:rsidRPr="004B64A8" w:rsidRDefault="0084232C" w:rsidP="00F50DEB"/>
          <w:p w:rsidR="0084232C" w:rsidRPr="004B64A8" w:rsidRDefault="0084232C" w:rsidP="00F50DEB">
            <w:r>
              <w:t xml:space="preserve">                    _____________/</w:t>
            </w:r>
            <w:proofErr w:type="spellStart"/>
            <w:r>
              <w:t>Апрасидзе</w:t>
            </w:r>
            <w:proofErr w:type="spellEnd"/>
            <w:r>
              <w:t xml:space="preserve"> Л.Г.</w:t>
            </w:r>
            <w:r w:rsidRPr="004B64A8">
              <w:t>/</w:t>
            </w:r>
          </w:p>
          <w:p w:rsidR="0084232C" w:rsidRPr="004B64A8" w:rsidRDefault="0084232C" w:rsidP="00F50DEB">
            <w:r>
              <w:t xml:space="preserve">                   </w:t>
            </w:r>
            <w:r w:rsidRPr="004B64A8">
              <w:t>«__» ____________2014г.</w:t>
            </w:r>
          </w:p>
        </w:tc>
      </w:tr>
    </w:tbl>
    <w:p w:rsidR="0084232C" w:rsidRPr="000F5ADE" w:rsidRDefault="0084232C" w:rsidP="0084232C">
      <w:pPr>
        <w:spacing w:line="360" w:lineRule="auto"/>
        <w:jc w:val="center"/>
      </w:pPr>
      <w:r w:rsidRPr="000F5ADE">
        <w:t> </w:t>
      </w:r>
    </w:p>
    <w:p w:rsidR="0084232C" w:rsidRPr="004B64A8" w:rsidRDefault="0084232C" w:rsidP="0084232C">
      <w:pPr>
        <w:jc w:val="center"/>
        <w:outlineLvl w:val="1"/>
        <w:rPr>
          <w:b/>
          <w:bCs/>
          <w:sz w:val="28"/>
          <w:szCs w:val="28"/>
        </w:rPr>
      </w:pPr>
      <w:r w:rsidRPr="004B64A8">
        <w:rPr>
          <w:b/>
          <w:bCs/>
          <w:sz w:val="28"/>
          <w:szCs w:val="28"/>
        </w:rPr>
        <w:t>Положение  о контрольно-пропускном режиме для прохода</w:t>
      </w:r>
    </w:p>
    <w:p w:rsidR="0084232C" w:rsidRPr="004B64A8" w:rsidRDefault="0084232C" w:rsidP="0084232C">
      <w:pPr>
        <w:jc w:val="center"/>
        <w:outlineLvl w:val="1"/>
        <w:rPr>
          <w:b/>
          <w:bCs/>
          <w:sz w:val="28"/>
          <w:szCs w:val="28"/>
        </w:rPr>
      </w:pPr>
      <w:r w:rsidRPr="004B64A8">
        <w:rPr>
          <w:b/>
          <w:bCs/>
          <w:sz w:val="28"/>
          <w:szCs w:val="28"/>
        </w:rPr>
        <w:t>в здание и на территорию</w:t>
      </w:r>
    </w:p>
    <w:p w:rsidR="0084232C" w:rsidRPr="004B64A8" w:rsidRDefault="0084232C" w:rsidP="0084232C">
      <w:pPr>
        <w:jc w:val="center"/>
        <w:outlineLvl w:val="1"/>
        <w:rPr>
          <w:b/>
          <w:bCs/>
          <w:sz w:val="28"/>
          <w:szCs w:val="28"/>
        </w:rPr>
      </w:pPr>
      <w:r w:rsidRPr="004B64A8">
        <w:rPr>
          <w:sz w:val="28"/>
          <w:szCs w:val="28"/>
        </w:rPr>
        <w:t> </w:t>
      </w:r>
      <w:r>
        <w:rPr>
          <w:b/>
          <w:bCs/>
          <w:sz w:val="28"/>
          <w:szCs w:val="28"/>
        </w:rPr>
        <w:t>МБОУ г. Мурманска СОШ № 20</w:t>
      </w:r>
    </w:p>
    <w:p w:rsidR="0084232C" w:rsidRPr="00C773F0" w:rsidRDefault="0084232C" w:rsidP="0084232C">
      <w:pPr>
        <w:jc w:val="center"/>
        <w:rPr>
          <w:b/>
        </w:rPr>
      </w:pPr>
      <w:r w:rsidRPr="00C773F0">
        <w:rPr>
          <w:b/>
        </w:rPr>
        <w:t>1. Общие положения.</w:t>
      </w:r>
    </w:p>
    <w:p w:rsidR="0084232C" w:rsidRPr="000F5ADE" w:rsidRDefault="0084232C" w:rsidP="0084232C">
      <w:pPr>
        <w:ind w:firstLine="567"/>
        <w:jc w:val="both"/>
      </w:pPr>
      <w:r w:rsidRPr="000F5ADE">
        <w:t xml:space="preserve">1.1. Настоящее Положение разработано в соответствии с </w:t>
      </w:r>
      <w:proofErr w:type="gramStart"/>
      <w:r w:rsidRPr="000F5ADE">
        <w:t>требованиями, излож</w:t>
      </w:r>
      <w:r>
        <w:t xml:space="preserve">енными в нормативных документах </w:t>
      </w:r>
      <w:r w:rsidRPr="000F5ADE">
        <w:t>по вопросам обеспечения комплексной безопасности образовательных учреждений и устанавливает</w:t>
      </w:r>
      <w:proofErr w:type="gramEnd"/>
      <w:r w:rsidRPr="000F5ADE">
        <w:t xml:space="preserve"> порядок допуска посетителей на  территорию </w:t>
      </w:r>
      <w:r>
        <w:t>и в здание Муниципального бюджетного общеобразовательного учреждения г. Мурманска</w:t>
      </w:r>
      <w:r w:rsidRPr="000F5ADE">
        <w:t xml:space="preserve"> средне</w:t>
      </w:r>
      <w:r>
        <w:t>й общеобразовательной школы № 20 города Мурманска (далее – порядок допуска)</w:t>
      </w:r>
      <w:r w:rsidRPr="000F5ADE">
        <w:t xml:space="preserve">. </w:t>
      </w:r>
    </w:p>
    <w:p w:rsidR="0084232C" w:rsidRPr="000F5ADE" w:rsidRDefault="0084232C" w:rsidP="0084232C">
      <w:pPr>
        <w:ind w:firstLine="567"/>
        <w:jc w:val="both"/>
      </w:pPr>
      <w:r w:rsidRPr="000F5ADE">
        <w:t xml:space="preserve"> 1.2. </w:t>
      </w:r>
      <w:r>
        <w:t xml:space="preserve">Порядок допуска на территорию </w:t>
      </w:r>
      <w:r w:rsidRPr="000F5ADE">
        <w:t>устанавливается в целях обеспечения прохода (выхода) посетителей в здание школы, въезда (выезда) транспортных средств на территорию образовательного учреждения, вноса (выноса) материальных ценностей, исключающее несанкционированное проникновение граждан, транспортных средств, посторонних предметов на территорию и в здание школы.</w:t>
      </w:r>
    </w:p>
    <w:p w:rsidR="0084232C" w:rsidRPr="000F5ADE" w:rsidRDefault="0084232C" w:rsidP="0084232C">
      <w:pPr>
        <w:ind w:firstLine="567"/>
        <w:jc w:val="both"/>
      </w:pPr>
      <w:r w:rsidRPr="000F5ADE">
        <w:t xml:space="preserve">1.3. </w:t>
      </w:r>
      <w:r>
        <w:t>Порядок допуска в здание</w:t>
      </w:r>
      <w:r w:rsidRPr="000F5ADE">
        <w:t xml:space="preserve"> устанавливается в целях обеспечения мероприятий и правил, выполняемых лицами, находящимися на территории и  в здании школы в соответствии и с требованиями внутреннего распорядка и пожарной безопасности.</w:t>
      </w:r>
    </w:p>
    <w:p w:rsidR="0084232C" w:rsidRPr="002B18A4" w:rsidRDefault="0084232C" w:rsidP="0084232C">
      <w:pPr>
        <w:ind w:firstLine="567"/>
        <w:jc w:val="both"/>
      </w:pPr>
      <w:r w:rsidRPr="000F5ADE">
        <w:t xml:space="preserve">1.4. </w:t>
      </w:r>
      <w:r>
        <w:t>Порядок допуска</w:t>
      </w:r>
      <w:r w:rsidRPr="000F5ADE">
        <w:t xml:space="preserve"> </w:t>
      </w:r>
      <w:r w:rsidRPr="002B18A4">
        <w:t>устанавливается руководителем ОУ и</w:t>
      </w:r>
      <w:r w:rsidRPr="000F5ADE">
        <w:t xml:space="preserve"> согласовывается с </w:t>
      </w:r>
      <w:r w:rsidRPr="002B18A4">
        <w:t>руководителем частного охранного предприятия, осуществляющего оказание услуг по физической охране</w:t>
      </w:r>
      <w:r>
        <w:t xml:space="preserve"> (при наличии)</w:t>
      </w:r>
      <w:r w:rsidRPr="002B18A4">
        <w:t xml:space="preserve">. </w:t>
      </w:r>
    </w:p>
    <w:p w:rsidR="0084232C" w:rsidRPr="000F5ADE" w:rsidRDefault="0084232C" w:rsidP="0084232C">
      <w:pPr>
        <w:ind w:firstLine="567"/>
        <w:jc w:val="both"/>
      </w:pPr>
      <w:r w:rsidRPr="000F5ADE">
        <w:t xml:space="preserve">1.5. Непосредственное выполнение </w:t>
      </w:r>
      <w:r>
        <w:t>порядка допуска</w:t>
      </w:r>
      <w:r w:rsidRPr="000F5ADE">
        <w:t>  возлагается  на частное охранное предприятие и работников охранного предприятия, действующих в  соответствии с лицензией на частную охранную деятельность, государственным контрактом, удостоверениями, другими  установленными документами</w:t>
      </w:r>
      <w:r>
        <w:t xml:space="preserve"> (при наличии)</w:t>
      </w:r>
      <w:r w:rsidRPr="000F5ADE">
        <w:t>.</w:t>
      </w:r>
    </w:p>
    <w:p w:rsidR="0084232C" w:rsidRDefault="0084232C" w:rsidP="0084232C">
      <w:pPr>
        <w:ind w:firstLine="567"/>
        <w:jc w:val="both"/>
      </w:pPr>
      <w:r w:rsidRPr="000F5ADE">
        <w:rPr>
          <w:color w:val="000000"/>
        </w:rPr>
        <w:t xml:space="preserve">1.6. </w:t>
      </w:r>
      <w:r w:rsidRPr="000F5ADE">
        <w:t> Входные двери, запасные выходы оборудуются прочными запорами и замками.</w:t>
      </w:r>
    </w:p>
    <w:p w:rsidR="0084232C" w:rsidRPr="000F5ADE" w:rsidRDefault="0084232C" w:rsidP="0084232C">
      <w:pPr>
        <w:ind w:firstLine="567"/>
        <w:jc w:val="both"/>
      </w:pPr>
      <w:r w:rsidRPr="000F5ADE">
        <w:t xml:space="preserve">1.7. Входные двери оборудуются местами несения службы охраны, </w:t>
      </w:r>
      <w:r>
        <w:t>которая оснащае</w:t>
      </w:r>
      <w:r w:rsidRPr="000F5ADE">
        <w:t xml:space="preserve">тся пакетом всех документов по организации </w:t>
      </w:r>
      <w:r>
        <w:t>порядка допуска</w:t>
      </w:r>
      <w:r w:rsidRPr="000F5ADE">
        <w:t xml:space="preserve">, </w:t>
      </w:r>
      <w:r>
        <w:t xml:space="preserve">обеспечивается быстрым доступом к </w:t>
      </w:r>
      <w:r w:rsidRPr="000F5ADE">
        <w:t>устройствам оповещения и  тревожной сигнализации.</w:t>
      </w:r>
    </w:p>
    <w:p w:rsidR="0084232C" w:rsidRPr="000F5ADE" w:rsidRDefault="0084232C" w:rsidP="0084232C">
      <w:pPr>
        <w:ind w:firstLine="567"/>
        <w:jc w:val="both"/>
      </w:pPr>
      <w:r w:rsidRPr="000F5ADE">
        <w:t xml:space="preserve">1.8. Все работы при строительстве или реконструкции действующих помещений школы обязательно согласовываются с </w:t>
      </w:r>
      <w:r>
        <w:t>директором или начальником ХО</w:t>
      </w:r>
      <w:r w:rsidRPr="000F5ADE">
        <w:t xml:space="preserve">, и </w:t>
      </w:r>
      <w:r>
        <w:t>доводятся до</w:t>
      </w:r>
      <w:r w:rsidRPr="000F5ADE">
        <w:t xml:space="preserve"> руководств</w:t>
      </w:r>
      <w:r>
        <w:t>а</w:t>
      </w:r>
      <w:r w:rsidRPr="000F5ADE">
        <w:t xml:space="preserve"> частного охранного предприятия</w:t>
      </w:r>
      <w:r>
        <w:t xml:space="preserve"> (при наличии)</w:t>
      </w:r>
      <w:r w:rsidRPr="000F5ADE">
        <w:t>.</w:t>
      </w:r>
    </w:p>
    <w:p w:rsidR="0084232C" w:rsidRPr="000F5ADE" w:rsidRDefault="0084232C" w:rsidP="0084232C">
      <w:pPr>
        <w:ind w:firstLine="567"/>
        <w:jc w:val="both"/>
      </w:pPr>
      <w:r w:rsidRPr="000F5ADE">
        <w:t>1.9. Требования настоящего Положения распространяются в полном объёме на весь педагогический состав и сотрудников образовательного учреждения, постоянно или временно работающих в школе, всех юридических и физических лиц, осуществляющих свою деятельность или находящихся по другим причинам</w:t>
      </w:r>
      <w:r>
        <w:t xml:space="preserve"> на территории школы, а  также </w:t>
      </w:r>
      <w:r w:rsidRPr="000F5ADE">
        <w:t xml:space="preserve">учащихся – в части их касающейся. </w:t>
      </w:r>
    </w:p>
    <w:p w:rsidR="0084232C" w:rsidRDefault="0084232C" w:rsidP="0084232C">
      <w:pPr>
        <w:ind w:firstLine="567"/>
        <w:jc w:val="both"/>
      </w:pPr>
      <w:r>
        <w:t xml:space="preserve">1.10. </w:t>
      </w:r>
      <w:r w:rsidRPr="000F5ADE">
        <w:t>Данное Положение доводится до всех педагогов и сотрудников школы, а также работников охранного предприятия под роспись. </w:t>
      </w:r>
    </w:p>
    <w:p w:rsidR="0084232C" w:rsidRDefault="0084232C" w:rsidP="0084232C">
      <w:pPr>
        <w:ind w:firstLine="567"/>
        <w:jc w:val="both"/>
      </w:pPr>
    </w:p>
    <w:p w:rsidR="0084232C" w:rsidRPr="00D42AD1" w:rsidRDefault="0084232C" w:rsidP="0084232C">
      <w:pPr>
        <w:ind w:firstLine="567"/>
        <w:jc w:val="both"/>
      </w:pPr>
    </w:p>
    <w:p w:rsidR="00176FFD" w:rsidRPr="00D42AD1" w:rsidRDefault="00176FFD" w:rsidP="0084232C">
      <w:pPr>
        <w:ind w:firstLine="567"/>
        <w:jc w:val="both"/>
      </w:pPr>
    </w:p>
    <w:p w:rsidR="00176FFD" w:rsidRPr="00D42AD1" w:rsidRDefault="00176FFD" w:rsidP="0084232C">
      <w:pPr>
        <w:ind w:firstLine="567"/>
        <w:jc w:val="both"/>
      </w:pPr>
    </w:p>
    <w:p w:rsidR="0084232C" w:rsidRPr="000F5ADE" w:rsidRDefault="0084232C" w:rsidP="0084232C">
      <w:pPr>
        <w:ind w:firstLine="567"/>
        <w:jc w:val="both"/>
      </w:pPr>
    </w:p>
    <w:p w:rsidR="0084232C" w:rsidRPr="000F5ADE" w:rsidRDefault="0084232C" w:rsidP="0084232C">
      <w:pPr>
        <w:keepLines/>
        <w:ind w:firstLine="567"/>
        <w:jc w:val="center"/>
      </w:pPr>
      <w:r w:rsidRPr="00C773F0">
        <w:rPr>
          <w:b/>
        </w:rPr>
        <w:lastRenderedPageBreak/>
        <w:t xml:space="preserve">2. Порядок пропуска (прохода)  учащихся,  педагогов,  сотрудников и других лиц на территорию школы, </w:t>
      </w:r>
      <w:r w:rsidRPr="00C773F0">
        <w:rPr>
          <w:b/>
          <w:color w:val="000000"/>
        </w:rPr>
        <w:t>вноса (выноса) материальных ценностей.</w:t>
      </w:r>
    </w:p>
    <w:p w:rsidR="0084232C" w:rsidRPr="006A5324" w:rsidRDefault="0084232C" w:rsidP="0084232C">
      <w:pPr>
        <w:keepLines/>
        <w:ind w:firstLine="567"/>
        <w:jc w:val="both"/>
      </w:pPr>
      <w:r w:rsidRPr="006A5324">
        <w:t xml:space="preserve">2.1. Пропускной режим в образовательном учреждении вводится в целях обеспечения безопасности обучающихся, работников, сохранности имущества, предупреждения террористических актов. Организация пропускного режима строится на принципах доброжелательности, приветливого и вежливого отношения к учащимся, педагогам, работникам образовательного учреждения, посетителям. </w:t>
      </w:r>
    </w:p>
    <w:p w:rsidR="0084232C" w:rsidRPr="006A5324" w:rsidRDefault="0084232C" w:rsidP="0084232C">
      <w:pPr>
        <w:keepLines/>
        <w:ind w:firstLine="567"/>
        <w:jc w:val="both"/>
      </w:pPr>
      <w:r w:rsidRPr="006A5324">
        <w:t>2.2. Для обеспечения пропускного режима в школе устанавливается пункт охраны на центральном входе в здание школы.</w:t>
      </w:r>
    </w:p>
    <w:p w:rsidR="0084232C" w:rsidRPr="006A5324" w:rsidRDefault="0084232C" w:rsidP="0084232C">
      <w:pPr>
        <w:keepLines/>
        <w:ind w:firstLine="567"/>
        <w:jc w:val="both"/>
      </w:pPr>
      <w:r w:rsidRPr="006A5324">
        <w:t>2.3. Пункт охраны располагается у центрального входа в школу, оборудован  телефоном, переносной телефонной связью, располагает пакетом установленной документацией.</w:t>
      </w:r>
    </w:p>
    <w:p w:rsidR="0084232C" w:rsidRPr="006A5324" w:rsidRDefault="0084232C" w:rsidP="0084232C">
      <w:pPr>
        <w:keepLines/>
        <w:ind w:firstLine="567"/>
        <w:jc w:val="both"/>
      </w:pPr>
      <w:r w:rsidRPr="006A5324">
        <w:t>2.4. Запасные выходы открываются с разрешения директора школы, начальника ХО, а в их отсутствие с разрешения дежурного администратора.</w:t>
      </w:r>
      <w:r w:rsidRPr="006A5324">
        <w:rPr>
          <w:i/>
          <w:iCs/>
        </w:rPr>
        <w:t xml:space="preserve"> </w:t>
      </w:r>
      <w:r w:rsidRPr="006A5324">
        <w:t>На период открытия запасных выходов (выхода) контроль за ни</w:t>
      </w:r>
      <w:proofErr w:type="gramStart"/>
      <w:r w:rsidRPr="006A5324">
        <w:t>м(</w:t>
      </w:r>
      <w:proofErr w:type="gramEnd"/>
      <w:r w:rsidRPr="006A5324">
        <w:t>и)  осуществляет,  лицо его открывшее.</w:t>
      </w:r>
    </w:p>
    <w:p w:rsidR="0084232C" w:rsidRPr="006A5324" w:rsidRDefault="0084232C" w:rsidP="0084232C">
      <w:pPr>
        <w:keepLines/>
        <w:ind w:firstLine="567"/>
        <w:jc w:val="both"/>
      </w:pPr>
      <w:r w:rsidRPr="006A5324">
        <w:t>2.5. Учащиеся допускаются в здание образовательного учреждения в установленное распорядком дня время.</w:t>
      </w:r>
    </w:p>
    <w:p w:rsidR="0084232C" w:rsidRPr="006A5324" w:rsidRDefault="0084232C" w:rsidP="0084232C">
      <w:pPr>
        <w:ind w:firstLine="567"/>
        <w:jc w:val="both"/>
      </w:pPr>
      <w:r w:rsidRPr="006A5324">
        <w:t xml:space="preserve"> 2.6. В период занятий учащиеся допускаются в образовательное учреждение и выходят с разрешения директора, заместителей директора или дежурного администратора. </w:t>
      </w:r>
    </w:p>
    <w:p w:rsidR="0084232C" w:rsidRPr="006A5324" w:rsidRDefault="0084232C" w:rsidP="0084232C">
      <w:pPr>
        <w:ind w:firstLine="567"/>
        <w:jc w:val="both"/>
      </w:pPr>
      <w:r w:rsidRPr="006A5324">
        <w:t xml:space="preserve">2.7. Работники образовательного учреждения, работающие на постоянной основе допускаются в здание по спискам, </w:t>
      </w:r>
      <w:proofErr w:type="gramStart"/>
      <w:r w:rsidRPr="006A5324">
        <w:t>заверенными</w:t>
      </w:r>
      <w:proofErr w:type="gramEnd"/>
      <w:r w:rsidRPr="006A5324">
        <w:t xml:space="preserve"> печатью и подписью директора образовательного учреждения. </w:t>
      </w:r>
    </w:p>
    <w:p w:rsidR="0084232C" w:rsidRPr="006A5324" w:rsidRDefault="0084232C" w:rsidP="0084232C">
      <w:pPr>
        <w:ind w:firstLine="567"/>
        <w:jc w:val="both"/>
      </w:pPr>
      <w:r w:rsidRPr="006A5324">
        <w:t>2.8. Родители (законные представители) могут быть допущены в школу:</w:t>
      </w:r>
    </w:p>
    <w:p w:rsidR="0084232C" w:rsidRPr="006A5324" w:rsidRDefault="0084232C" w:rsidP="0084232C">
      <w:pPr>
        <w:pStyle w:val="a3"/>
        <w:numPr>
          <w:ilvl w:val="0"/>
          <w:numId w:val="40"/>
        </w:numPr>
        <w:ind w:left="0" w:firstLine="0"/>
        <w:jc w:val="both"/>
      </w:pPr>
      <w:r w:rsidRPr="006A5324">
        <w:t>по предварительной договоренности: в сопровождении сотрудника школы, с кем была договоренность, от вестибюля, до необходимого кабинета;</w:t>
      </w:r>
    </w:p>
    <w:p w:rsidR="0084232C" w:rsidRPr="006A5324" w:rsidRDefault="0084232C" w:rsidP="0084232C">
      <w:pPr>
        <w:pStyle w:val="a3"/>
        <w:numPr>
          <w:ilvl w:val="0"/>
          <w:numId w:val="40"/>
        </w:numPr>
        <w:ind w:left="0" w:firstLine="0"/>
        <w:jc w:val="both"/>
      </w:pPr>
      <w:r w:rsidRPr="006A5324">
        <w:t>при незапланированном визите: в сопровождении сотрудника школы, вызванного по телефону охраной школы в вестибюль, до необходимого кабинета;</w:t>
      </w:r>
    </w:p>
    <w:p w:rsidR="0084232C" w:rsidRPr="006A5324" w:rsidRDefault="0084232C" w:rsidP="0084232C">
      <w:pPr>
        <w:pStyle w:val="a3"/>
        <w:numPr>
          <w:ilvl w:val="0"/>
          <w:numId w:val="40"/>
        </w:numPr>
        <w:ind w:left="0" w:firstLine="0"/>
        <w:jc w:val="both"/>
      </w:pPr>
      <w:r w:rsidRPr="006A5324">
        <w:t>при проведении родительских собраний, праздничных мероприятий: в соответствии со списками, подготовленными  классными руководители, заверенными печатью и подписью руководителя;</w:t>
      </w:r>
    </w:p>
    <w:p w:rsidR="0084232C" w:rsidRPr="006A5324" w:rsidRDefault="0084232C" w:rsidP="0084232C">
      <w:pPr>
        <w:pStyle w:val="a3"/>
        <w:ind w:left="0"/>
        <w:jc w:val="both"/>
      </w:pPr>
      <w:r w:rsidRPr="006A5324">
        <w:tab/>
        <w:t xml:space="preserve">Родители (законные представители) ждут своих детей за пределами здания школы, на территории школы. В отдельных случаях, по согласованию с директором школы, заместителем директора или дежурного администратора встречающие могут находиться в отведённом месте вестибюля здания школы. </w:t>
      </w:r>
    </w:p>
    <w:p w:rsidR="0084232C" w:rsidRPr="006A5324" w:rsidRDefault="0084232C" w:rsidP="0084232C">
      <w:pPr>
        <w:ind w:firstLine="567"/>
        <w:jc w:val="both"/>
      </w:pPr>
      <w:r w:rsidRPr="006A5324">
        <w:t xml:space="preserve">2.9.  Члены кружков, спортивных секций и других групп для проведения внеклассных и внеурочных мероприятий допускаются в образовательное учреждение в соответствии с расписанием и списками, заверенными печатью и подписью руководителя образовательного учреждения. </w:t>
      </w:r>
    </w:p>
    <w:p w:rsidR="0084232C" w:rsidRPr="006A5324" w:rsidRDefault="0084232C" w:rsidP="0084232C">
      <w:pPr>
        <w:ind w:firstLine="567"/>
        <w:jc w:val="both"/>
      </w:pPr>
      <w:r w:rsidRPr="006A5324">
        <w:t>2.10. Лица, не связанные с образовательным процессом, посещающие школу по служебной необходимости, пропускаются в здание школы при предъявлении документа, удостоверяющего личность, по согласованию с директором школы или лицом, его замещающим с записью в «Книге учёта посетителей».</w:t>
      </w:r>
    </w:p>
    <w:p w:rsidR="0084232C" w:rsidRPr="006A5324" w:rsidRDefault="0084232C" w:rsidP="0084232C">
      <w:pPr>
        <w:ind w:firstLine="567"/>
        <w:jc w:val="both"/>
      </w:pPr>
      <w:r w:rsidRPr="006A5324">
        <w:t>Представители средств массовой информации допускаются в образовательное учреждение с разрешения органов управления образованием.</w:t>
      </w:r>
    </w:p>
    <w:p w:rsidR="0084232C" w:rsidRPr="006A5324" w:rsidRDefault="0084232C" w:rsidP="0084232C">
      <w:pPr>
        <w:ind w:firstLine="567"/>
        <w:jc w:val="both"/>
      </w:pPr>
      <w:r w:rsidRPr="006A5324">
        <w:t>Передвижение посетителей в здании школы осуществляется  в сопровождении дежурного администратора, дежурного учителя, работника школы.</w:t>
      </w:r>
    </w:p>
    <w:p w:rsidR="0084232C" w:rsidRPr="006A5324" w:rsidRDefault="0084232C" w:rsidP="0084232C">
      <w:pPr>
        <w:ind w:firstLine="567"/>
        <w:jc w:val="both"/>
      </w:pPr>
      <w:r w:rsidRPr="006A5324">
        <w:t>Во время уроков  посетителям запрещается беспокоить учащихся и педагогов.</w:t>
      </w:r>
    </w:p>
    <w:p w:rsidR="0084232C" w:rsidRPr="006A5324" w:rsidRDefault="0084232C" w:rsidP="0084232C">
      <w:pPr>
        <w:ind w:firstLine="567"/>
        <w:jc w:val="both"/>
      </w:pPr>
      <w:r w:rsidRPr="006A5324">
        <w:t xml:space="preserve">2.11.  В нерабочее время, выходные и праздничные дни беспрепятственно допускаются в образовательное учреждение директор,  заместители директора, начальник ХО. </w:t>
      </w:r>
    </w:p>
    <w:p w:rsidR="0084232C" w:rsidRPr="006A5324" w:rsidRDefault="0084232C" w:rsidP="0084232C">
      <w:pPr>
        <w:ind w:firstLine="567"/>
        <w:jc w:val="both"/>
      </w:pPr>
      <w:r w:rsidRPr="006A5324">
        <w:t xml:space="preserve">Сотрудники, которым по роду работы необходимо быть в выходные и праздничные дни в образовательном учреждении, допускаются в соответствии с графиком работы. </w:t>
      </w:r>
    </w:p>
    <w:p w:rsidR="0084232C" w:rsidRPr="006A5324" w:rsidRDefault="0084232C" w:rsidP="0084232C">
      <w:pPr>
        <w:ind w:firstLine="567"/>
        <w:jc w:val="both"/>
      </w:pPr>
      <w:r w:rsidRPr="006A5324">
        <w:lastRenderedPageBreak/>
        <w:t xml:space="preserve">В случае возникновения конфликтных ситуаций, связанных с допуском посетителей в здание образовательного учреждения, работник охранного предприятия действует по указанию руководителя образовательного учреждения или его заместителя. </w:t>
      </w:r>
    </w:p>
    <w:p w:rsidR="0084232C" w:rsidRPr="006A5324" w:rsidRDefault="0084232C" w:rsidP="0084232C">
      <w:pPr>
        <w:ind w:firstLine="567"/>
        <w:jc w:val="both"/>
      </w:pPr>
      <w:r w:rsidRPr="006A5324">
        <w:t xml:space="preserve">При попытке группы учащихся покинуть образовательное учреждение в неположенное время, необходимо: </w:t>
      </w:r>
    </w:p>
    <w:p w:rsidR="0084232C" w:rsidRPr="006A5324" w:rsidRDefault="0084232C" w:rsidP="0084232C">
      <w:pPr>
        <w:jc w:val="both"/>
      </w:pPr>
      <w:r w:rsidRPr="006A5324">
        <w:t xml:space="preserve">- прекратить выход учащихся из школы; </w:t>
      </w:r>
    </w:p>
    <w:p w:rsidR="0084232C" w:rsidRPr="006A5324" w:rsidRDefault="0084232C" w:rsidP="0084232C">
      <w:pPr>
        <w:jc w:val="both"/>
      </w:pPr>
      <w:r w:rsidRPr="006A5324">
        <w:t>- вызвать дежурного администратора для уточнения причины выхода;</w:t>
      </w:r>
    </w:p>
    <w:p w:rsidR="0084232C" w:rsidRPr="006A5324" w:rsidRDefault="0084232C" w:rsidP="0084232C">
      <w:pPr>
        <w:jc w:val="both"/>
      </w:pPr>
      <w:r w:rsidRPr="006A5324">
        <w:t>- произвести запись в рабочей тетради о случившемся и с разрешения дежурного администратора выпустить группу учащихся.</w:t>
      </w:r>
    </w:p>
    <w:p w:rsidR="0084232C" w:rsidRPr="006A5324" w:rsidRDefault="0084232C" w:rsidP="0084232C">
      <w:pPr>
        <w:ind w:firstLine="567"/>
        <w:jc w:val="both"/>
      </w:pPr>
      <w:r w:rsidRPr="006A5324">
        <w:t>При угрозе проникновения в образовательное учреждение агрессивно настроенных посторонних лиц, необходимо:</w:t>
      </w:r>
    </w:p>
    <w:p w:rsidR="0084232C" w:rsidRPr="006A5324" w:rsidRDefault="0084232C" w:rsidP="0084232C">
      <w:pPr>
        <w:jc w:val="both"/>
      </w:pPr>
      <w:r w:rsidRPr="006A5324">
        <w:t xml:space="preserve">- прекратить допуск посторонних лиц в здание школы; </w:t>
      </w:r>
    </w:p>
    <w:p w:rsidR="0084232C" w:rsidRPr="006A5324" w:rsidRDefault="0084232C" w:rsidP="0084232C">
      <w:pPr>
        <w:jc w:val="both"/>
      </w:pPr>
      <w:r w:rsidRPr="006A5324">
        <w:t>- двери закрыть на замок;</w:t>
      </w:r>
    </w:p>
    <w:p w:rsidR="0084232C" w:rsidRPr="006A5324" w:rsidRDefault="0084232C" w:rsidP="0084232C">
      <w:pPr>
        <w:jc w:val="both"/>
      </w:pPr>
      <w:r w:rsidRPr="006A5324">
        <w:t>- немедленно оповестить ОВД района используя «тревожную кнопку»;</w:t>
      </w:r>
    </w:p>
    <w:p w:rsidR="0084232C" w:rsidRPr="006A5324" w:rsidRDefault="0084232C" w:rsidP="0084232C">
      <w:pPr>
        <w:jc w:val="both"/>
      </w:pPr>
      <w:r w:rsidRPr="006A5324">
        <w:t>- оповестить администрацию образовательного учреждения и руководство (дежурного) частного охранного предприятия;</w:t>
      </w:r>
    </w:p>
    <w:p w:rsidR="0084232C" w:rsidRPr="006A5324" w:rsidRDefault="0084232C" w:rsidP="0084232C">
      <w:pPr>
        <w:jc w:val="both"/>
      </w:pPr>
      <w:r w:rsidRPr="006A5324">
        <w:t>- с прибытием наряда милиции  и группы усиления частного охранного предприятия принять меры к задержанию  агрессивно настроенных лиц.</w:t>
      </w:r>
    </w:p>
    <w:p w:rsidR="0084232C" w:rsidRPr="006A5324" w:rsidRDefault="0084232C" w:rsidP="0084232C">
      <w:pPr>
        <w:ind w:firstLine="567"/>
        <w:jc w:val="both"/>
      </w:pPr>
      <w:r w:rsidRPr="006A5324">
        <w:t>2.12. Крупногабаритные предметы вносятся в школу на основании соответствующих документов, после проведения их досмотра, исключающего пронос запрещённых предметов (взрывчатые вещества, холодное и огнестрельное оружие и т.д.).</w:t>
      </w:r>
    </w:p>
    <w:p w:rsidR="0084232C" w:rsidRPr="006A5324" w:rsidRDefault="0084232C" w:rsidP="0084232C">
      <w:pPr>
        <w:ind w:firstLine="567"/>
        <w:jc w:val="both"/>
      </w:pPr>
      <w:r w:rsidRPr="006A5324">
        <w:t xml:space="preserve">2.13. Материальные ценности  выносятся из здания школы на основании служебной записки или заявки и в обязательном порядке подписывается  начальником ХО,  заверяются директором школы. </w:t>
      </w:r>
    </w:p>
    <w:p w:rsidR="0084232C" w:rsidRPr="006A5324" w:rsidRDefault="0084232C" w:rsidP="0084232C">
      <w:pPr>
        <w:ind w:firstLine="567"/>
        <w:jc w:val="both"/>
      </w:pPr>
      <w:r w:rsidRPr="006A5324">
        <w:t>Решение по оформлению пропускных документов принимает руководитель образовательного учреждения.</w:t>
      </w:r>
    </w:p>
    <w:p w:rsidR="0084232C" w:rsidRPr="006A5324" w:rsidRDefault="0084232C" w:rsidP="0084232C">
      <w:pPr>
        <w:ind w:firstLine="567"/>
        <w:jc w:val="both"/>
        <w:rPr>
          <w:b/>
        </w:rPr>
      </w:pPr>
      <w:r w:rsidRPr="006A5324">
        <w:t> </w:t>
      </w:r>
      <w:r w:rsidRPr="006A5324">
        <w:rPr>
          <w:b/>
        </w:rPr>
        <w:t>3. Порядок допуска на территорию транспортных средств, аварийных бригад, машин «скорой помощи».</w:t>
      </w:r>
    </w:p>
    <w:p w:rsidR="0084232C" w:rsidRPr="006A5324" w:rsidRDefault="0084232C" w:rsidP="0084232C">
      <w:pPr>
        <w:ind w:firstLine="567"/>
        <w:jc w:val="both"/>
      </w:pPr>
      <w:r w:rsidRPr="006A5324">
        <w:t xml:space="preserve">3.1. Допуск автотранспортных средств на территорию школы осуществляется по разрешению директора школы или его  заместителя. </w:t>
      </w:r>
    </w:p>
    <w:p w:rsidR="0084232C" w:rsidRPr="006A5324" w:rsidRDefault="0084232C" w:rsidP="0084232C">
      <w:pPr>
        <w:ind w:firstLine="567"/>
        <w:jc w:val="both"/>
      </w:pPr>
      <w:r w:rsidRPr="006A5324">
        <w:t>3.2. Допуск автотранспортных средств, осуществляющих централизованные перевозки, производится на основании путевого листа и водительского удостоверения на право управления автомобилем с записью в «Книге допуска автотранспортных средств».</w:t>
      </w:r>
    </w:p>
    <w:p w:rsidR="0084232C" w:rsidRPr="006A5324" w:rsidRDefault="0084232C" w:rsidP="0084232C">
      <w:pPr>
        <w:ind w:firstLine="567"/>
        <w:jc w:val="both"/>
      </w:pPr>
      <w:r w:rsidRPr="006A5324">
        <w:t>3.3. Специализированный автотранспорт и машины, осуществляющие централизованные</w:t>
      </w:r>
      <w:r>
        <w:t xml:space="preserve"> перевоз</w:t>
      </w:r>
      <w:r w:rsidRPr="006A5324">
        <w:t>ки,  допускаются на территорию на основании списков, заверенных директором школы.</w:t>
      </w:r>
    </w:p>
    <w:p w:rsidR="0084232C" w:rsidRPr="006A5324" w:rsidRDefault="0084232C" w:rsidP="0084232C">
      <w:pPr>
        <w:ind w:firstLine="567"/>
        <w:jc w:val="both"/>
      </w:pPr>
      <w:r w:rsidRPr="006A5324">
        <w:t xml:space="preserve">3.4. Движение  по территории школы разрешено со скоростью не более 5 км в час.  При парковке автомашин, доставивших материальные ценности, продукты запрещается занимать центральный вход-выход и запасные выходы. </w:t>
      </w:r>
    </w:p>
    <w:p w:rsidR="0084232C" w:rsidRPr="006A5324" w:rsidRDefault="0084232C" w:rsidP="0084232C">
      <w:pPr>
        <w:ind w:firstLine="567"/>
        <w:jc w:val="both"/>
      </w:pPr>
      <w:r w:rsidRPr="006A5324">
        <w:t xml:space="preserve">3.5. Пожарные машины, автотранспорт аварийных бригад, машин скорой помощи допускаются на территорию школы беспрепятственно. В последующем, после ликвидации происшествия, в «Книге допуска автотранспортных средств» осуществляется запись о допуске автотранспорта. </w:t>
      </w:r>
    </w:p>
    <w:p w:rsidR="0084232C" w:rsidRPr="006A5324" w:rsidRDefault="0084232C" w:rsidP="0084232C">
      <w:pPr>
        <w:ind w:firstLine="567"/>
        <w:jc w:val="both"/>
      </w:pPr>
      <w:r w:rsidRPr="006A5324">
        <w:t>3.6. При допуске на территорию школы автотранспорта охранник предупреждает водителей о соблюдении мер безопасности при движении  по  территории образовательного учреждения. </w:t>
      </w:r>
    </w:p>
    <w:p w:rsidR="0084232C" w:rsidRPr="006A5324" w:rsidRDefault="0084232C" w:rsidP="0084232C">
      <w:pPr>
        <w:ind w:firstLine="567"/>
        <w:jc w:val="center"/>
        <w:rPr>
          <w:b/>
        </w:rPr>
      </w:pPr>
      <w:r w:rsidRPr="006A5324">
        <w:rPr>
          <w:b/>
        </w:rPr>
        <w:t xml:space="preserve">4. Порядок и правила соблюдения </w:t>
      </w:r>
      <w:proofErr w:type="spellStart"/>
      <w:r w:rsidRPr="006A5324">
        <w:rPr>
          <w:b/>
        </w:rPr>
        <w:t>внутриобъектового</w:t>
      </w:r>
      <w:proofErr w:type="spellEnd"/>
      <w:r w:rsidRPr="006A5324">
        <w:rPr>
          <w:b/>
        </w:rPr>
        <w:t xml:space="preserve"> режима.</w:t>
      </w:r>
    </w:p>
    <w:p w:rsidR="0084232C" w:rsidRPr="006A5324" w:rsidRDefault="0084232C" w:rsidP="0084232C">
      <w:pPr>
        <w:ind w:firstLine="567"/>
        <w:jc w:val="both"/>
      </w:pPr>
      <w:r w:rsidRPr="006A5324">
        <w:t>4.1. В соответствии с  правилами внутреннего распорядка дня находиться в здании школы и на территории образовательного учреждения разрешено:</w:t>
      </w:r>
    </w:p>
    <w:p w:rsidR="0084232C" w:rsidRPr="006A5324" w:rsidRDefault="0084232C" w:rsidP="0084232C">
      <w:pPr>
        <w:pStyle w:val="a3"/>
        <w:numPr>
          <w:ilvl w:val="0"/>
          <w:numId w:val="41"/>
        </w:numPr>
        <w:ind w:left="0" w:firstLine="0"/>
        <w:jc w:val="both"/>
      </w:pPr>
      <w:r w:rsidRPr="006A5324">
        <w:t xml:space="preserve">учащимся – с 8.00 до 20.00, в соответствии со своей сменой и временем работы кружков и секций; </w:t>
      </w:r>
    </w:p>
    <w:p w:rsidR="0084232C" w:rsidRPr="006A5324" w:rsidRDefault="0084232C" w:rsidP="0084232C">
      <w:pPr>
        <w:pStyle w:val="a3"/>
        <w:numPr>
          <w:ilvl w:val="0"/>
          <w:numId w:val="41"/>
        </w:numPr>
        <w:ind w:left="0" w:firstLine="0"/>
        <w:jc w:val="both"/>
      </w:pPr>
      <w:r w:rsidRPr="006A5324">
        <w:t>работникам образовательного учреждения с 7.30 до 20.00.</w:t>
      </w:r>
    </w:p>
    <w:p w:rsidR="0084232C" w:rsidRPr="006A5324" w:rsidRDefault="0084232C" w:rsidP="0084232C">
      <w:pPr>
        <w:ind w:firstLine="567"/>
        <w:jc w:val="both"/>
      </w:pPr>
      <w:r w:rsidRPr="006A5324">
        <w:lastRenderedPageBreak/>
        <w:t>В остальное время присутствие учащихся и работников образовательного учреждения для проведения внеклассных и внеурочных мероприятий допускается при предъявлении пропуска в соответствии с расписанием занятий и списками, заверенными  директором школы. Внеклассные мероприятия и спортивные секции заканчивают свою работу не позднее 20.00 часа для учащихся и 21.00 часов для сотрудников.    </w:t>
      </w:r>
    </w:p>
    <w:p w:rsidR="0084232C" w:rsidRPr="006A5324" w:rsidRDefault="0084232C" w:rsidP="0084232C">
      <w:pPr>
        <w:ind w:firstLine="567"/>
        <w:jc w:val="both"/>
      </w:pPr>
      <w:r w:rsidRPr="006A5324">
        <w:t xml:space="preserve">4.2. Помещения: столовая, медицинский пункт, актовый зал, спортивный зал принимаются сторожем после 17.00 (охраной до 17.00). </w:t>
      </w:r>
    </w:p>
    <w:p w:rsidR="0084232C" w:rsidRPr="006A5324" w:rsidRDefault="0084232C" w:rsidP="0084232C">
      <w:pPr>
        <w:ind w:firstLine="567"/>
        <w:jc w:val="both"/>
      </w:pPr>
      <w:r w:rsidRPr="006A5324">
        <w:t xml:space="preserve">При приёме помещений,  сторож (охранник) обязан в присутствии ответственного за помещение лица убедиться, что закрыты все окна и фрамуги, форточки, отключена вода, свет, обесточены все электроприборы и техническая аппаратура. </w:t>
      </w:r>
    </w:p>
    <w:p w:rsidR="0084232C" w:rsidRPr="006A5324" w:rsidRDefault="0084232C" w:rsidP="0084232C">
      <w:pPr>
        <w:ind w:firstLine="567"/>
        <w:jc w:val="both"/>
      </w:pPr>
      <w:r w:rsidRPr="006A5324">
        <w:t xml:space="preserve">4.3. По окончании работы образовательного учреждения сторож осуществляет его  обход по маршруту: </w:t>
      </w:r>
    </w:p>
    <w:p w:rsidR="0084232C" w:rsidRPr="006A5324" w:rsidRDefault="0084232C" w:rsidP="0084232C">
      <w:pPr>
        <w:pStyle w:val="a3"/>
        <w:numPr>
          <w:ilvl w:val="0"/>
          <w:numId w:val="43"/>
        </w:numPr>
        <w:ind w:left="0" w:firstLine="0"/>
        <w:jc w:val="both"/>
      </w:pPr>
      <w:r w:rsidRPr="006A5324">
        <w:t xml:space="preserve">1 этаж - обращается внимание на запасные выходы, окна, помещения столовой и медицинского пункта, отсутствие включённого света в помещениях и туалетах, включенной воды и утечки воды в туалетах и из системы отопления. </w:t>
      </w:r>
    </w:p>
    <w:p w:rsidR="0084232C" w:rsidRPr="006A5324" w:rsidRDefault="0084232C" w:rsidP="0084232C">
      <w:pPr>
        <w:pStyle w:val="a3"/>
        <w:numPr>
          <w:ilvl w:val="0"/>
          <w:numId w:val="43"/>
        </w:numPr>
        <w:ind w:left="0" w:firstLine="0"/>
        <w:jc w:val="both"/>
      </w:pPr>
      <w:r w:rsidRPr="006A5324">
        <w:t xml:space="preserve">2,3 этажи - осуществляется  проверка  отсутствия включённого света в помещениях и туалетах, включенной воды и утечки воды в туалетах и из системы отопления. </w:t>
      </w:r>
    </w:p>
    <w:p w:rsidR="0084232C" w:rsidRPr="006A5324" w:rsidRDefault="0084232C" w:rsidP="0084232C">
      <w:pPr>
        <w:ind w:firstLine="567"/>
        <w:jc w:val="both"/>
      </w:pPr>
      <w:r w:rsidRPr="006A5324">
        <w:t>4.4. Сторож по установленному маршруту совершает обходы территории вокруг здания школы до 7.30 и далее не реже чем через три часа на предмет проверки наличия оставленных подозрительных предметов. Так же проверяет исправность оконных и дверных проёмов снаружи, наличие ключей от помещений, готовность к работе имеющихся сре</w:t>
      </w:r>
      <w:proofErr w:type="gramStart"/>
      <w:r w:rsidRPr="006A5324">
        <w:t>дств св</w:t>
      </w:r>
      <w:proofErr w:type="gramEnd"/>
      <w:r w:rsidRPr="006A5324">
        <w:t xml:space="preserve">язи, пожаротушения. </w:t>
      </w:r>
    </w:p>
    <w:p w:rsidR="0084232C" w:rsidRPr="006A5324" w:rsidRDefault="0084232C" w:rsidP="0084232C">
      <w:pPr>
        <w:ind w:firstLine="567"/>
        <w:jc w:val="both"/>
      </w:pPr>
      <w:r w:rsidRPr="006A5324">
        <w:t>В нерабочее время обход осуществляется каждые два часа.</w:t>
      </w:r>
    </w:p>
    <w:p w:rsidR="0084232C" w:rsidRPr="006A5324" w:rsidRDefault="0084232C" w:rsidP="0084232C">
      <w:pPr>
        <w:ind w:firstLine="567"/>
        <w:jc w:val="both"/>
      </w:pPr>
      <w:r w:rsidRPr="006A5324">
        <w:t xml:space="preserve">Результаты обхода заносятся в «Журнал контроля (осмотра) состояния объекта». </w:t>
      </w:r>
    </w:p>
    <w:p w:rsidR="0084232C" w:rsidRPr="006A5324" w:rsidRDefault="0084232C" w:rsidP="0084232C">
      <w:pPr>
        <w:ind w:firstLine="567"/>
        <w:jc w:val="both"/>
      </w:pPr>
      <w:r w:rsidRPr="006A5324">
        <w:t xml:space="preserve">4.5. В целях организации и контроля за учебно-воспитательным процессом, соблюдением внутреннего  распорядка дня, в соответствии с графиком,  назначается дежурный администратор, по этажам устанавливается график дежурства педагогов. </w:t>
      </w:r>
    </w:p>
    <w:p w:rsidR="0084232C" w:rsidRPr="006A5324" w:rsidRDefault="0084232C" w:rsidP="0084232C">
      <w:pPr>
        <w:ind w:firstLine="567"/>
        <w:jc w:val="both"/>
      </w:pPr>
      <w:r w:rsidRPr="006A5324">
        <w:t xml:space="preserve">В соблюдении мер безопасности и обеспечении установленного порядка участвуют органы школьного самоуправления и учащиеся дежурных классов. </w:t>
      </w:r>
    </w:p>
    <w:p w:rsidR="0084232C" w:rsidRPr="006A5324" w:rsidRDefault="0084232C" w:rsidP="0084232C">
      <w:pPr>
        <w:ind w:firstLine="567"/>
        <w:jc w:val="both"/>
      </w:pPr>
      <w:r w:rsidRPr="006A5324">
        <w:t xml:space="preserve">4.6. В целях обеспечения пожарной безопасности учащиеся, сотрудники, посетители обязаны соблюдать требования Инструкции о мерах пожарной безопасности в здании образовательного учреждения и на его территории. </w:t>
      </w:r>
    </w:p>
    <w:p w:rsidR="0084232C" w:rsidRPr="006A5324" w:rsidRDefault="0084232C" w:rsidP="0084232C">
      <w:pPr>
        <w:ind w:firstLine="567"/>
        <w:jc w:val="both"/>
      </w:pPr>
      <w:r w:rsidRPr="006A5324">
        <w:t>4.7. В здании и на территории образовательного учреждения запрещается:</w:t>
      </w:r>
    </w:p>
    <w:p w:rsidR="0084232C" w:rsidRPr="006A5324" w:rsidRDefault="0084232C" w:rsidP="0084232C">
      <w:pPr>
        <w:jc w:val="both"/>
      </w:pPr>
      <w:r w:rsidRPr="006A5324">
        <w:t>-курить;</w:t>
      </w:r>
    </w:p>
    <w:p w:rsidR="0084232C" w:rsidRPr="006A5324" w:rsidRDefault="0084232C" w:rsidP="0084232C">
      <w:pPr>
        <w:pStyle w:val="a3"/>
        <w:ind w:left="0"/>
        <w:jc w:val="both"/>
      </w:pPr>
      <w:r w:rsidRPr="006A5324">
        <w:t>- загромождать территорию, основные и запасные выходы, лестничные площадки и лестничные марши,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84232C" w:rsidRPr="006A5324" w:rsidRDefault="0084232C" w:rsidP="0084232C">
      <w:pPr>
        <w:jc w:val="both"/>
      </w:pPr>
      <w:r w:rsidRPr="006A5324">
        <w:t>- совершать действия, нарушающие установленные режимы функционирования инженерно-технических средств охраны и пожарной сигнализации.</w:t>
      </w:r>
    </w:p>
    <w:p w:rsidR="0084232C" w:rsidRPr="006A5324" w:rsidRDefault="0084232C" w:rsidP="0084232C">
      <w:pPr>
        <w:ind w:firstLine="567"/>
        <w:jc w:val="both"/>
      </w:pPr>
      <w:r w:rsidRPr="006A5324">
        <w:t>4.8. Все сотрудники и обучающиеся, находящиеся на территории школы, при обнаружении возгорания, затопления, разрушения, подозрительных предметов, которые могут быть взрывными устройствами, или других нарушений обязаны немедленно сообщить о случившемся дежурному администратору, сотруднику охранной организации, принять меры по тушению возгорания и оказанию первой помощи пострадавшим. </w:t>
      </w:r>
    </w:p>
    <w:p w:rsidR="0084232C" w:rsidRPr="006A5324" w:rsidRDefault="0084232C" w:rsidP="0084232C">
      <w:pPr>
        <w:ind w:firstLine="567"/>
        <w:jc w:val="center"/>
        <w:rPr>
          <w:b/>
        </w:rPr>
      </w:pPr>
      <w:r w:rsidRPr="006A5324">
        <w:t xml:space="preserve">5. </w:t>
      </w:r>
      <w:r w:rsidRPr="006A5324">
        <w:rPr>
          <w:b/>
        </w:rPr>
        <w:t>Контроль обеспечения по допуску посетителей:</w:t>
      </w:r>
    </w:p>
    <w:p w:rsidR="0084232C" w:rsidRPr="006A5324" w:rsidRDefault="0084232C" w:rsidP="0084232C">
      <w:pPr>
        <w:pStyle w:val="a3"/>
        <w:numPr>
          <w:ilvl w:val="0"/>
          <w:numId w:val="42"/>
        </w:numPr>
        <w:ind w:left="0" w:firstLine="0"/>
        <w:jc w:val="both"/>
      </w:pPr>
      <w:r w:rsidRPr="006A5324">
        <w:t>осуществляется в виде проверки  директором школы и его заместителями, начальником ХО;</w:t>
      </w:r>
    </w:p>
    <w:p w:rsidR="0084232C" w:rsidRPr="006A5324" w:rsidRDefault="0084232C" w:rsidP="0084232C">
      <w:pPr>
        <w:pStyle w:val="a3"/>
        <w:numPr>
          <w:ilvl w:val="0"/>
          <w:numId w:val="42"/>
        </w:numPr>
        <w:ind w:left="0" w:firstLine="0"/>
        <w:jc w:val="both"/>
      </w:pPr>
      <w:r w:rsidRPr="006A5324">
        <w:t>учредителем;</w:t>
      </w:r>
    </w:p>
    <w:p w:rsidR="0084232C" w:rsidRPr="006A5324" w:rsidRDefault="0084232C" w:rsidP="0084232C">
      <w:pPr>
        <w:pStyle w:val="a3"/>
        <w:numPr>
          <w:ilvl w:val="0"/>
          <w:numId w:val="42"/>
        </w:numPr>
        <w:ind w:left="0" w:firstLine="0"/>
        <w:jc w:val="both"/>
      </w:pPr>
      <w:r w:rsidRPr="006A5324">
        <w:t>должностными сотрудниками МВД, ФСБ, ФСНК, прокуратуры;</w:t>
      </w:r>
    </w:p>
    <w:p w:rsidR="0084232C" w:rsidRPr="006A5324" w:rsidRDefault="0084232C" w:rsidP="0084232C">
      <w:pPr>
        <w:pStyle w:val="a3"/>
        <w:numPr>
          <w:ilvl w:val="0"/>
          <w:numId w:val="42"/>
        </w:numPr>
        <w:ind w:left="0" w:firstLine="0"/>
        <w:jc w:val="both"/>
      </w:pPr>
      <w:r w:rsidRPr="006A5324">
        <w:t>уполномоченными сотрудниками органов управления образования.</w:t>
      </w:r>
    </w:p>
    <w:p w:rsidR="0084232C" w:rsidRDefault="0084232C" w:rsidP="0084232C">
      <w:pPr>
        <w:jc w:val="both"/>
      </w:pPr>
    </w:p>
    <w:p w:rsidR="0084232C" w:rsidRPr="005828D8" w:rsidRDefault="0084232C" w:rsidP="0084232C">
      <w:pPr>
        <w:jc w:val="center"/>
        <w:rPr>
          <w:sz w:val="28"/>
          <w:szCs w:val="28"/>
        </w:rPr>
      </w:pPr>
      <w:r w:rsidRPr="005828D8">
        <w:rPr>
          <w:sz w:val="28"/>
          <w:szCs w:val="28"/>
        </w:rPr>
        <w:t xml:space="preserve">Муниципальное бюджетное общеобразовательное учреждение </w:t>
      </w:r>
    </w:p>
    <w:p w:rsidR="0084232C" w:rsidRPr="005828D8" w:rsidRDefault="0084232C" w:rsidP="0084232C">
      <w:pPr>
        <w:jc w:val="center"/>
        <w:rPr>
          <w:sz w:val="28"/>
          <w:szCs w:val="28"/>
        </w:rPr>
      </w:pPr>
      <w:r w:rsidRPr="005828D8">
        <w:rPr>
          <w:sz w:val="28"/>
          <w:szCs w:val="28"/>
        </w:rPr>
        <w:t>г. Мурманска</w:t>
      </w:r>
    </w:p>
    <w:p w:rsidR="0084232C" w:rsidRPr="005828D8" w:rsidRDefault="0084232C" w:rsidP="0084232C">
      <w:pPr>
        <w:jc w:val="center"/>
        <w:rPr>
          <w:sz w:val="28"/>
          <w:szCs w:val="28"/>
        </w:rPr>
      </w:pPr>
      <w:r w:rsidRPr="005828D8">
        <w:rPr>
          <w:sz w:val="28"/>
          <w:szCs w:val="28"/>
        </w:rPr>
        <w:t>средняя общеобразовательная школа №20</w:t>
      </w:r>
    </w:p>
    <w:p w:rsidR="0084232C" w:rsidRPr="00FC3D78" w:rsidRDefault="0084232C" w:rsidP="0084232C">
      <w:pPr>
        <w:jc w:val="center"/>
        <w:rPr>
          <w:sz w:val="28"/>
          <w:szCs w:val="28"/>
        </w:rPr>
      </w:pPr>
    </w:p>
    <w:p w:rsidR="0084232C" w:rsidRPr="005828D8" w:rsidRDefault="0084232C" w:rsidP="0084232C">
      <w:pPr>
        <w:jc w:val="center"/>
        <w:rPr>
          <w:sz w:val="28"/>
          <w:szCs w:val="28"/>
        </w:rPr>
      </w:pPr>
      <w:r w:rsidRPr="005828D8">
        <w:rPr>
          <w:sz w:val="28"/>
          <w:szCs w:val="28"/>
        </w:rPr>
        <w:t>ПРИКАЗ</w:t>
      </w:r>
    </w:p>
    <w:p w:rsidR="0084232C" w:rsidRDefault="0084232C" w:rsidP="0084232C">
      <w:pPr>
        <w:rPr>
          <w:sz w:val="28"/>
          <w:szCs w:val="28"/>
        </w:rPr>
      </w:pPr>
    </w:p>
    <w:p w:rsidR="0084232C" w:rsidRPr="00FC3D78" w:rsidRDefault="00CD2E01" w:rsidP="0084232C">
      <w:pPr>
        <w:rPr>
          <w:sz w:val="28"/>
          <w:szCs w:val="28"/>
        </w:rPr>
      </w:pPr>
      <w:r w:rsidRPr="00CD2E01">
        <w:rPr>
          <w:sz w:val="28"/>
          <w:szCs w:val="28"/>
        </w:rPr>
        <w:t>13</w:t>
      </w:r>
      <w:r>
        <w:rPr>
          <w:sz w:val="28"/>
          <w:szCs w:val="28"/>
        </w:rPr>
        <w:t>.02.2014</w:t>
      </w:r>
      <w:r w:rsidR="0084232C">
        <w:rPr>
          <w:sz w:val="28"/>
          <w:szCs w:val="28"/>
        </w:rPr>
        <w:t xml:space="preserve">                                                                 </w:t>
      </w:r>
      <w:r w:rsidR="0084232C" w:rsidRPr="005828D8">
        <w:rPr>
          <w:sz w:val="28"/>
          <w:szCs w:val="28"/>
        </w:rPr>
        <w:t>№</w:t>
      </w:r>
      <w:r>
        <w:rPr>
          <w:sz w:val="28"/>
          <w:szCs w:val="28"/>
        </w:rPr>
        <w:t>39/1-к</w:t>
      </w:r>
    </w:p>
    <w:p w:rsidR="0084232C" w:rsidRPr="00B16BC4" w:rsidRDefault="0084232C" w:rsidP="0084232C">
      <w:pPr>
        <w:jc w:val="both"/>
        <w:rPr>
          <w:bCs/>
        </w:rPr>
      </w:pPr>
    </w:p>
    <w:p w:rsidR="0084232C" w:rsidRPr="00B16BC4" w:rsidRDefault="0084232C" w:rsidP="0084232C">
      <w:pPr>
        <w:jc w:val="center"/>
        <w:rPr>
          <w:b/>
        </w:rPr>
      </w:pPr>
      <w:r w:rsidRPr="00B16BC4">
        <w:rPr>
          <w:bCs/>
        </w:rPr>
        <w:br/>
      </w:r>
      <w:r w:rsidRPr="00B16BC4">
        <w:rPr>
          <w:b/>
        </w:rPr>
        <w:t>О повышении эффективности</w:t>
      </w:r>
    </w:p>
    <w:p w:rsidR="0084232C" w:rsidRPr="00B16BC4" w:rsidRDefault="0084232C" w:rsidP="0084232C">
      <w:pPr>
        <w:jc w:val="center"/>
      </w:pPr>
      <w:r w:rsidRPr="00B16BC4">
        <w:rPr>
          <w:b/>
        </w:rPr>
        <w:t>использования территории учреждения</w:t>
      </w:r>
    </w:p>
    <w:p w:rsidR="0084232C" w:rsidRPr="00B16BC4" w:rsidRDefault="0084232C" w:rsidP="0084232C"/>
    <w:p w:rsidR="0084232C" w:rsidRPr="00B16BC4" w:rsidRDefault="0084232C" w:rsidP="0084232C">
      <w:pPr>
        <w:jc w:val="both"/>
      </w:pPr>
      <w:r w:rsidRPr="00B16BC4">
        <w:t>В целях эффективного использования терр</w:t>
      </w:r>
      <w:r>
        <w:t>итории МБОУ г. Мурманска СОШ № 20</w:t>
      </w:r>
      <w:r w:rsidRPr="00B16BC4">
        <w:t xml:space="preserve"> для наиболее полного удовлетворения населения г. Мурманска и микрорайона в формировании здорового образа жизни, занятия физкультурой и спортом,</w:t>
      </w:r>
    </w:p>
    <w:p w:rsidR="0084232C" w:rsidRPr="00B16BC4" w:rsidRDefault="0084232C" w:rsidP="0084232C">
      <w:pPr>
        <w:ind w:firstLine="709"/>
      </w:pPr>
    </w:p>
    <w:p w:rsidR="0084232C" w:rsidRPr="00B16BC4" w:rsidRDefault="0084232C" w:rsidP="0084232C">
      <w:r w:rsidRPr="00B16BC4">
        <w:t>ПРИКАЗЫВАЮ:</w:t>
      </w:r>
    </w:p>
    <w:p w:rsidR="0084232C" w:rsidRPr="00B16BC4" w:rsidRDefault="0084232C" w:rsidP="0084232C">
      <w:pPr>
        <w:shd w:val="clear" w:color="auto" w:fill="FFFFFF"/>
        <w:tabs>
          <w:tab w:val="left" w:pos="0"/>
        </w:tabs>
        <w:ind w:right="-38" w:firstLine="709"/>
        <w:jc w:val="both"/>
      </w:pPr>
    </w:p>
    <w:p w:rsidR="0084232C" w:rsidRPr="004B64A8" w:rsidRDefault="0084232C" w:rsidP="0084232C">
      <w:pPr>
        <w:pStyle w:val="a3"/>
        <w:numPr>
          <w:ilvl w:val="0"/>
          <w:numId w:val="37"/>
        </w:numPr>
        <w:shd w:val="clear" w:color="auto" w:fill="FFFFFF"/>
        <w:tabs>
          <w:tab w:val="left" w:pos="0"/>
        </w:tabs>
        <w:ind w:left="426" w:right="-38"/>
        <w:contextualSpacing w:val="0"/>
        <w:jc w:val="both"/>
      </w:pPr>
      <w:r w:rsidRPr="004B64A8">
        <w:t>Утвердить «Правила пользования территорией учреждения» (</w:t>
      </w:r>
      <w:r w:rsidRPr="004B64A8">
        <w:rPr>
          <w:b/>
        </w:rPr>
        <w:t>Приложение 1</w:t>
      </w:r>
      <w:r w:rsidRPr="004B64A8">
        <w:t>);</w:t>
      </w:r>
    </w:p>
    <w:p w:rsidR="0084232C" w:rsidRPr="00B16BC4" w:rsidRDefault="0084232C" w:rsidP="0084232C">
      <w:pPr>
        <w:pStyle w:val="a3"/>
        <w:numPr>
          <w:ilvl w:val="0"/>
          <w:numId w:val="37"/>
        </w:numPr>
        <w:shd w:val="clear" w:color="auto" w:fill="FFFFFF"/>
        <w:tabs>
          <w:tab w:val="left" w:pos="0"/>
        </w:tabs>
        <w:ind w:left="426" w:right="-38"/>
        <w:contextualSpacing w:val="0"/>
        <w:jc w:val="both"/>
      </w:pPr>
      <w:r w:rsidRPr="00B16BC4">
        <w:t>Обеспечить информирование жителей г. Мурманска о «Графике доступа на территорию учреждения» (</w:t>
      </w:r>
      <w:r w:rsidRPr="00B16BC4">
        <w:rPr>
          <w:b/>
        </w:rPr>
        <w:t>Приложение 2</w:t>
      </w:r>
      <w:r w:rsidRPr="00B16BC4">
        <w:t>):</w:t>
      </w:r>
    </w:p>
    <w:p w:rsidR="0084232C" w:rsidRPr="00B16BC4" w:rsidRDefault="0084232C" w:rsidP="0084232C">
      <w:pPr>
        <w:pStyle w:val="a3"/>
        <w:numPr>
          <w:ilvl w:val="0"/>
          <w:numId w:val="38"/>
        </w:numPr>
        <w:shd w:val="clear" w:color="auto" w:fill="FFFFFF"/>
        <w:tabs>
          <w:tab w:val="left" w:pos="0"/>
        </w:tabs>
        <w:ind w:left="993" w:right="-38"/>
        <w:contextualSpacing w:val="0"/>
        <w:jc w:val="both"/>
      </w:pPr>
      <w:proofErr w:type="gramStart"/>
      <w:r w:rsidRPr="00B16BC4">
        <w:t>разместить информацию</w:t>
      </w:r>
      <w:proofErr w:type="gramEnd"/>
      <w:r w:rsidRPr="00B16BC4">
        <w:t xml:space="preserve"> на сайте организации (отв. </w:t>
      </w:r>
      <w:r>
        <w:t>Крупская Н.В.)</w:t>
      </w:r>
    </w:p>
    <w:p w:rsidR="0084232C" w:rsidRPr="004B64A8" w:rsidRDefault="0084232C" w:rsidP="0084232C">
      <w:pPr>
        <w:pStyle w:val="a3"/>
        <w:numPr>
          <w:ilvl w:val="0"/>
          <w:numId w:val="38"/>
        </w:numPr>
        <w:shd w:val="clear" w:color="auto" w:fill="FFFFFF"/>
        <w:tabs>
          <w:tab w:val="left" w:pos="0"/>
        </w:tabs>
        <w:ind w:left="993" w:right="-38"/>
        <w:contextualSpacing w:val="0"/>
        <w:jc w:val="both"/>
      </w:pPr>
      <w:r w:rsidRPr="004B64A8">
        <w:t>вывесить информационные таблички при входе на территорию (</w:t>
      </w:r>
      <w:r w:rsidRPr="004B64A8">
        <w:rPr>
          <w:b/>
        </w:rPr>
        <w:t>Приложение 3</w:t>
      </w:r>
      <w:r>
        <w:t>) (отв. Лютиков М.И.</w:t>
      </w:r>
      <w:r w:rsidRPr="004B64A8">
        <w:t>).</w:t>
      </w:r>
    </w:p>
    <w:p w:rsidR="0084232C" w:rsidRPr="004B64A8" w:rsidRDefault="0084232C" w:rsidP="0084232C">
      <w:pPr>
        <w:pStyle w:val="a3"/>
        <w:numPr>
          <w:ilvl w:val="0"/>
          <w:numId w:val="37"/>
        </w:numPr>
        <w:shd w:val="clear" w:color="auto" w:fill="FFFFFF"/>
        <w:tabs>
          <w:tab w:val="left" w:pos="0"/>
        </w:tabs>
        <w:ind w:left="426" w:right="-38"/>
        <w:contextualSpacing w:val="0"/>
        <w:jc w:val="both"/>
      </w:pPr>
      <w:r w:rsidRPr="004B64A8">
        <w:t>Обеспечить возможность доступа жителей на территорию учреждения согласно «Графику пользования территорией».</w:t>
      </w:r>
    </w:p>
    <w:p w:rsidR="0084232C" w:rsidRPr="004B64A8" w:rsidRDefault="0084232C" w:rsidP="0084232C">
      <w:pPr>
        <w:pStyle w:val="a3"/>
        <w:numPr>
          <w:ilvl w:val="0"/>
          <w:numId w:val="37"/>
        </w:numPr>
        <w:shd w:val="clear" w:color="auto" w:fill="FFFFFF"/>
        <w:tabs>
          <w:tab w:val="left" w:pos="0"/>
        </w:tabs>
        <w:ind w:left="426" w:right="-38"/>
        <w:contextualSpacing w:val="0"/>
        <w:jc w:val="both"/>
      </w:pPr>
      <w:r w:rsidRPr="004B64A8">
        <w:t xml:space="preserve">Исключить ограничение прав жителей на использование территории учреждения в рамках соблюдения законов РФ и «Правил использования территории учреждения (отв. </w:t>
      </w:r>
      <w:r>
        <w:t>Лютиков М.И.)</w:t>
      </w:r>
    </w:p>
    <w:p w:rsidR="0084232C" w:rsidRPr="004B64A8" w:rsidRDefault="0084232C" w:rsidP="0084232C">
      <w:pPr>
        <w:pStyle w:val="a3"/>
        <w:numPr>
          <w:ilvl w:val="0"/>
          <w:numId w:val="37"/>
        </w:numPr>
        <w:shd w:val="clear" w:color="auto" w:fill="FFFFFF"/>
        <w:tabs>
          <w:tab w:val="left" w:pos="0"/>
        </w:tabs>
        <w:ind w:left="426" w:right="-38"/>
        <w:contextualSpacing w:val="0"/>
        <w:jc w:val="both"/>
      </w:pPr>
      <w:r w:rsidRPr="004B64A8">
        <w:t>Обеспечить использование территорией учреждения в соответствии с требованиями санитарно-эпидемиологических правил и нормативов (отв</w:t>
      </w:r>
      <w:proofErr w:type="gramStart"/>
      <w:r w:rsidRPr="004B64A8">
        <w:t>.</w:t>
      </w:r>
      <w:r w:rsidR="0015250F">
        <w:t>Л</w:t>
      </w:r>
      <w:proofErr w:type="gramEnd"/>
      <w:r w:rsidR="0015250F">
        <w:t>ютиков М.И.,</w:t>
      </w:r>
      <w:r w:rsidRPr="004B64A8">
        <w:t xml:space="preserve"> сторожа).</w:t>
      </w:r>
    </w:p>
    <w:p w:rsidR="0084232C" w:rsidRPr="00B16BC4" w:rsidRDefault="0084232C" w:rsidP="0084232C">
      <w:pPr>
        <w:pStyle w:val="a3"/>
        <w:numPr>
          <w:ilvl w:val="0"/>
          <w:numId w:val="37"/>
        </w:numPr>
        <w:shd w:val="clear" w:color="auto" w:fill="FFFFFF"/>
        <w:tabs>
          <w:tab w:val="left" w:pos="0"/>
        </w:tabs>
        <w:ind w:left="426" w:right="-38"/>
        <w:contextualSpacing w:val="0"/>
        <w:jc w:val="both"/>
      </w:pPr>
      <w:r w:rsidRPr="00B16BC4">
        <w:t>В срок до 15.02.2014 г. внести изменения в локальные акты по комплексной безо</w:t>
      </w:r>
      <w:r w:rsidR="0015250F">
        <w:t>пасности (отв. Лютиков М.И.</w:t>
      </w:r>
      <w:r w:rsidRPr="00B16BC4">
        <w:t xml:space="preserve">) </w:t>
      </w:r>
    </w:p>
    <w:p w:rsidR="0084232C" w:rsidRPr="00B16BC4" w:rsidRDefault="0084232C" w:rsidP="0084232C">
      <w:pPr>
        <w:shd w:val="clear" w:color="auto" w:fill="FFFFFF"/>
        <w:tabs>
          <w:tab w:val="left" w:pos="0"/>
        </w:tabs>
        <w:ind w:right="-38"/>
        <w:jc w:val="both"/>
      </w:pPr>
    </w:p>
    <w:p w:rsidR="0084232C" w:rsidRPr="00B16BC4" w:rsidRDefault="0084232C" w:rsidP="0084232C">
      <w:pPr>
        <w:pStyle w:val="a3"/>
        <w:shd w:val="clear" w:color="auto" w:fill="FFFFFF"/>
        <w:tabs>
          <w:tab w:val="left" w:pos="0"/>
        </w:tabs>
        <w:ind w:left="0" w:right="-38"/>
        <w:contextualSpacing w:val="0"/>
        <w:jc w:val="both"/>
      </w:pPr>
      <w:r>
        <w:t xml:space="preserve">7.  </w:t>
      </w:r>
      <w:r w:rsidRPr="00B16BC4">
        <w:t>Контроль исполнения приказа оставляю за собой.</w:t>
      </w:r>
    </w:p>
    <w:tbl>
      <w:tblPr>
        <w:tblW w:w="5000" w:type="pct"/>
        <w:tblLook w:val="0000" w:firstRow="0" w:lastRow="0" w:firstColumn="0" w:lastColumn="0" w:noHBand="0" w:noVBand="0"/>
      </w:tblPr>
      <w:tblGrid>
        <w:gridCol w:w="3126"/>
        <w:gridCol w:w="1399"/>
        <w:gridCol w:w="1884"/>
        <w:gridCol w:w="3162"/>
      </w:tblGrid>
      <w:tr w:rsidR="0084232C" w:rsidRPr="00B16BC4" w:rsidTr="00F50DEB">
        <w:trPr>
          <w:cantSplit/>
        </w:trPr>
        <w:tc>
          <w:tcPr>
            <w:tcW w:w="1633" w:type="pct"/>
            <w:tcBorders>
              <w:top w:val="nil"/>
              <w:left w:val="nil"/>
              <w:bottom w:val="nil"/>
              <w:right w:val="nil"/>
            </w:tcBorders>
          </w:tcPr>
          <w:p w:rsidR="0084232C" w:rsidRPr="00751BE0" w:rsidRDefault="0084232C" w:rsidP="00F50DEB">
            <w:pPr>
              <w:pStyle w:val="6"/>
              <w:spacing w:after="0"/>
              <w:rPr>
                <w:rFonts w:ascii="Times New Roman" w:hAnsi="Times New Roman"/>
                <w:b w:val="0"/>
                <w:sz w:val="24"/>
                <w:szCs w:val="24"/>
              </w:rPr>
            </w:pPr>
            <w:r w:rsidRPr="00751BE0">
              <w:rPr>
                <w:rFonts w:ascii="Times New Roman" w:hAnsi="Times New Roman"/>
                <w:b w:val="0"/>
                <w:sz w:val="24"/>
                <w:szCs w:val="24"/>
              </w:rPr>
              <w:t>Руководитель организации</w:t>
            </w:r>
          </w:p>
        </w:tc>
        <w:tc>
          <w:tcPr>
            <w:tcW w:w="731" w:type="pct"/>
            <w:tcBorders>
              <w:top w:val="nil"/>
              <w:left w:val="nil"/>
              <w:bottom w:val="single" w:sz="4" w:space="0" w:color="auto"/>
              <w:right w:val="nil"/>
            </w:tcBorders>
            <w:vAlign w:val="bottom"/>
          </w:tcPr>
          <w:p w:rsidR="0084232C" w:rsidRPr="00B16BC4" w:rsidRDefault="0084232C" w:rsidP="00F50DEB">
            <w:pPr>
              <w:jc w:val="center"/>
            </w:pPr>
            <w:r w:rsidRPr="00B16BC4">
              <w:t>Директор</w:t>
            </w:r>
          </w:p>
        </w:tc>
        <w:tc>
          <w:tcPr>
            <w:tcW w:w="984" w:type="pct"/>
            <w:tcBorders>
              <w:top w:val="nil"/>
              <w:left w:val="nil"/>
              <w:bottom w:val="single" w:sz="4" w:space="0" w:color="auto"/>
              <w:right w:val="nil"/>
            </w:tcBorders>
            <w:vAlign w:val="bottom"/>
          </w:tcPr>
          <w:p w:rsidR="0084232C" w:rsidRPr="00B16BC4" w:rsidRDefault="0084232C" w:rsidP="00F50DEB">
            <w:pPr>
              <w:jc w:val="center"/>
            </w:pPr>
          </w:p>
        </w:tc>
        <w:tc>
          <w:tcPr>
            <w:tcW w:w="1652" w:type="pct"/>
            <w:tcBorders>
              <w:top w:val="nil"/>
              <w:left w:val="nil"/>
              <w:bottom w:val="single" w:sz="4" w:space="0" w:color="auto"/>
              <w:right w:val="nil"/>
            </w:tcBorders>
            <w:vAlign w:val="bottom"/>
          </w:tcPr>
          <w:p w:rsidR="0084232C" w:rsidRPr="00B16BC4" w:rsidRDefault="0015250F" w:rsidP="00F50DEB">
            <w:pPr>
              <w:ind w:right="-426"/>
              <w:jc w:val="center"/>
            </w:pPr>
            <w:r>
              <w:t xml:space="preserve">Л.Г. </w:t>
            </w:r>
            <w:proofErr w:type="spellStart"/>
            <w:r>
              <w:t>Апрасидзе</w:t>
            </w:r>
            <w:proofErr w:type="spellEnd"/>
            <w:r>
              <w:t xml:space="preserve"> </w:t>
            </w:r>
          </w:p>
        </w:tc>
      </w:tr>
      <w:tr w:rsidR="0084232C" w:rsidRPr="00B16BC4" w:rsidTr="00F50DEB">
        <w:trPr>
          <w:cantSplit/>
        </w:trPr>
        <w:tc>
          <w:tcPr>
            <w:tcW w:w="1633" w:type="pct"/>
            <w:tcBorders>
              <w:top w:val="nil"/>
              <w:left w:val="nil"/>
              <w:bottom w:val="nil"/>
              <w:right w:val="nil"/>
            </w:tcBorders>
          </w:tcPr>
          <w:p w:rsidR="0084232C" w:rsidRPr="00B16BC4" w:rsidRDefault="0084232C" w:rsidP="00F50DEB">
            <w:pPr>
              <w:ind w:right="-426"/>
              <w:rPr>
                <w:vertAlign w:val="superscript"/>
              </w:rPr>
            </w:pPr>
          </w:p>
        </w:tc>
        <w:tc>
          <w:tcPr>
            <w:tcW w:w="731" w:type="pct"/>
            <w:tcBorders>
              <w:top w:val="nil"/>
              <w:left w:val="nil"/>
              <w:bottom w:val="nil"/>
              <w:right w:val="nil"/>
            </w:tcBorders>
          </w:tcPr>
          <w:p w:rsidR="0084232C" w:rsidRPr="00B16BC4" w:rsidRDefault="0084232C" w:rsidP="00F50DEB">
            <w:pPr>
              <w:rPr>
                <w:vertAlign w:val="superscript"/>
              </w:rPr>
            </w:pPr>
            <w:r w:rsidRPr="00B16BC4">
              <w:rPr>
                <w:vertAlign w:val="superscript"/>
              </w:rPr>
              <w:t>должность</w:t>
            </w:r>
          </w:p>
        </w:tc>
        <w:tc>
          <w:tcPr>
            <w:tcW w:w="984" w:type="pct"/>
            <w:tcBorders>
              <w:top w:val="nil"/>
              <w:left w:val="nil"/>
              <w:bottom w:val="nil"/>
              <w:right w:val="nil"/>
            </w:tcBorders>
          </w:tcPr>
          <w:p w:rsidR="0084232C" w:rsidRPr="00B16BC4" w:rsidRDefault="0084232C" w:rsidP="00F50DEB">
            <w:pPr>
              <w:rPr>
                <w:vertAlign w:val="superscript"/>
              </w:rPr>
            </w:pPr>
            <w:r w:rsidRPr="00B16BC4">
              <w:rPr>
                <w:vertAlign w:val="superscript"/>
              </w:rPr>
              <w:t xml:space="preserve">       подпись</w:t>
            </w:r>
          </w:p>
        </w:tc>
        <w:tc>
          <w:tcPr>
            <w:tcW w:w="1652" w:type="pct"/>
            <w:tcBorders>
              <w:top w:val="nil"/>
              <w:left w:val="nil"/>
              <w:bottom w:val="nil"/>
              <w:right w:val="nil"/>
            </w:tcBorders>
          </w:tcPr>
          <w:p w:rsidR="0084232C" w:rsidRPr="00B16BC4" w:rsidRDefault="0084232C" w:rsidP="00F50DEB">
            <w:pPr>
              <w:ind w:right="-426"/>
              <w:rPr>
                <w:vertAlign w:val="superscript"/>
              </w:rPr>
            </w:pPr>
            <w:r w:rsidRPr="00B16BC4">
              <w:rPr>
                <w:vertAlign w:val="superscript"/>
              </w:rPr>
              <w:t xml:space="preserve">           расшифровка подписи</w:t>
            </w:r>
          </w:p>
        </w:tc>
      </w:tr>
    </w:tbl>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15250F" w:rsidRDefault="0015250F" w:rsidP="0084232C">
      <w:pPr>
        <w:jc w:val="right"/>
      </w:pPr>
    </w:p>
    <w:p w:rsidR="0084232C" w:rsidRDefault="0084232C" w:rsidP="0084232C">
      <w:pPr>
        <w:jc w:val="right"/>
      </w:pPr>
      <w:r w:rsidRPr="00B16BC4">
        <w:lastRenderedPageBreak/>
        <w:t xml:space="preserve">Приложение </w:t>
      </w:r>
    </w:p>
    <w:p w:rsidR="0084232C" w:rsidRDefault="0084232C" w:rsidP="009F68F3">
      <w:pPr>
        <w:jc w:val="right"/>
      </w:pPr>
      <w:r w:rsidRPr="00B16BC4">
        <w:t xml:space="preserve">к Приказу </w:t>
      </w:r>
      <w:r>
        <w:t xml:space="preserve"> </w:t>
      </w:r>
      <w:r w:rsidRPr="00B16BC4">
        <w:t xml:space="preserve">от </w:t>
      </w:r>
      <w:r w:rsidR="00CD2E01">
        <w:t>13.02.2014 г.</w:t>
      </w:r>
      <w:r>
        <w:t xml:space="preserve"> </w:t>
      </w:r>
      <w:r w:rsidRPr="00B16BC4">
        <w:t xml:space="preserve">№ </w:t>
      </w:r>
      <w:r w:rsidR="00CD2E01">
        <w:t>39/1-к</w:t>
      </w:r>
    </w:p>
    <w:p w:rsidR="009F68F3" w:rsidRDefault="009F68F3" w:rsidP="009F68F3">
      <w:pPr>
        <w:jc w:val="right"/>
      </w:pPr>
    </w:p>
    <w:p w:rsidR="009F68F3" w:rsidRDefault="009F68F3" w:rsidP="009F68F3">
      <w:pPr>
        <w:jc w:val="right"/>
      </w:pPr>
    </w:p>
    <w:p w:rsidR="009F68F3" w:rsidRPr="00B16BC4" w:rsidRDefault="009F68F3" w:rsidP="009F68F3">
      <w:pPr>
        <w:jc w:val="right"/>
      </w:pPr>
    </w:p>
    <w:p w:rsidR="0084232C" w:rsidRPr="00B16BC4" w:rsidRDefault="0084232C" w:rsidP="0084232C">
      <w:pPr>
        <w:pStyle w:val="a6"/>
        <w:jc w:val="center"/>
        <w:rPr>
          <w:b/>
        </w:rPr>
      </w:pPr>
      <w:r w:rsidRPr="00B16BC4">
        <w:rPr>
          <w:b/>
        </w:rPr>
        <w:t>ПРАВИЛА</w:t>
      </w:r>
    </w:p>
    <w:p w:rsidR="0084232C" w:rsidRPr="00B16BC4" w:rsidRDefault="0084232C" w:rsidP="0084232C">
      <w:pPr>
        <w:pStyle w:val="a6"/>
        <w:jc w:val="center"/>
        <w:rPr>
          <w:b/>
        </w:rPr>
      </w:pPr>
      <w:r w:rsidRPr="00B16BC4">
        <w:rPr>
          <w:b/>
        </w:rPr>
        <w:t>пользования территорией образовательного учреждения</w:t>
      </w:r>
    </w:p>
    <w:p w:rsidR="0084232C" w:rsidRPr="00B16BC4" w:rsidRDefault="0084232C" w:rsidP="0084232C">
      <w:pPr>
        <w:pStyle w:val="a6"/>
        <w:jc w:val="center"/>
        <w:rPr>
          <w:b/>
        </w:rPr>
      </w:pPr>
    </w:p>
    <w:p w:rsidR="0084232C" w:rsidRPr="00B16BC4" w:rsidRDefault="0084232C" w:rsidP="0084232C">
      <w:pPr>
        <w:pStyle w:val="a6"/>
        <w:ind w:left="0" w:firstLine="709"/>
        <w:jc w:val="both"/>
      </w:pPr>
      <w:r w:rsidRPr="00B16BC4">
        <w:t>Территория учреждения открыта для всех желающих для прогулок и занятий физкультурой и спортом в предусмотренное «Графиком доступа» время.</w:t>
      </w:r>
    </w:p>
    <w:p w:rsidR="0084232C" w:rsidRPr="00B16BC4" w:rsidRDefault="0084232C" w:rsidP="0084232C">
      <w:pPr>
        <w:pStyle w:val="a6"/>
        <w:ind w:left="0" w:firstLine="709"/>
        <w:jc w:val="both"/>
      </w:pPr>
      <w:r w:rsidRPr="00B16BC4">
        <w:t>Вход на территорию учреждения ограничен при проведении на ней учебного процесса. Соблюдение порядка на территории контролируется видеонаблюдением, патрульно-постовой службой полиции и сотрудниками ЧОП.</w:t>
      </w:r>
    </w:p>
    <w:p w:rsidR="0084232C" w:rsidRPr="00B16BC4" w:rsidRDefault="0084232C" w:rsidP="0084232C">
      <w:pPr>
        <w:pStyle w:val="a6"/>
        <w:ind w:left="0" w:firstLine="709"/>
        <w:jc w:val="both"/>
      </w:pPr>
      <w:r w:rsidRPr="00B16BC4">
        <w:t xml:space="preserve">Использование населением спортивных сооружений, расположенных на территории образовательного учреждения, осуществляется лишь после окончания учебных занятий. </w:t>
      </w:r>
    </w:p>
    <w:p w:rsidR="0084232C" w:rsidRPr="00B16BC4" w:rsidRDefault="0084232C" w:rsidP="0084232C">
      <w:pPr>
        <w:pStyle w:val="a6"/>
        <w:ind w:left="0" w:firstLine="709"/>
        <w:jc w:val="both"/>
      </w:pPr>
      <w:r w:rsidRPr="00B16BC4">
        <w:t>Территория учреждения является общественным местом, поэтому при нахождении на ней действуют правила и ограничения, предусмотренные Кодексом об административных правонарушениях РФ и иными нормативными документами. В частности,</w:t>
      </w:r>
    </w:p>
    <w:p w:rsidR="0084232C" w:rsidRPr="00B16BC4" w:rsidRDefault="0084232C" w:rsidP="0084232C">
      <w:pPr>
        <w:jc w:val="center"/>
        <w:rPr>
          <w:b/>
        </w:rPr>
      </w:pPr>
      <w:r w:rsidRPr="00B16BC4">
        <w:rPr>
          <w:b/>
        </w:rPr>
        <w:t>Категорически запрещается:</w:t>
      </w:r>
    </w:p>
    <w:p w:rsidR="0084232C" w:rsidRPr="00B16BC4" w:rsidRDefault="0084232C" w:rsidP="0084232C">
      <w:pPr>
        <w:numPr>
          <w:ilvl w:val="0"/>
          <w:numId w:val="39"/>
        </w:numPr>
      </w:pPr>
      <w:r w:rsidRPr="00B16BC4">
        <w:t>портить и ломать зеленые насаждения;</w:t>
      </w:r>
    </w:p>
    <w:p w:rsidR="0084232C" w:rsidRPr="00B16BC4" w:rsidRDefault="0084232C" w:rsidP="0084232C">
      <w:pPr>
        <w:numPr>
          <w:ilvl w:val="0"/>
          <w:numId w:val="39"/>
        </w:numPr>
      </w:pPr>
      <w:r w:rsidRPr="00B16BC4">
        <w:t>выгуливать собак;</w:t>
      </w:r>
    </w:p>
    <w:p w:rsidR="0084232C" w:rsidRPr="00B16BC4" w:rsidRDefault="0084232C" w:rsidP="0084232C">
      <w:pPr>
        <w:numPr>
          <w:ilvl w:val="0"/>
          <w:numId w:val="39"/>
        </w:numPr>
      </w:pPr>
      <w:r w:rsidRPr="00B16BC4">
        <w:t>курить;</w:t>
      </w:r>
    </w:p>
    <w:p w:rsidR="0084232C" w:rsidRPr="00B16BC4" w:rsidRDefault="0084232C" w:rsidP="0084232C">
      <w:pPr>
        <w:numPr>
          <w:ilvl w:val="0"/>
          <w:numId w:val="39"/>
        </w:numPr>
      </w:pPr>
      <w:r w:rsidRPr="00B16BC4">
        <w:t xml:space="preserve">распивать алкогольные и </w:t>
      </w:r>
      <w:proofErr w:type="spellStart"/>
      <w:r w:rsidRPr="00B16BC4">
        <w:t>алкоголесодержащие</w:t>
      </w:r>
      <w:proofErr w:type="spellEnd"/>
      <w:r w:rsidRPr="00B16BC4">
        <w:t xml:space="preserve"> напитки;</w:t>
      </w:r>
    </w:p>
    <w:p w:rsidR="0084232C" w:rsidRPr="00B16BC4" w:rsidRDefault="0084232C" w:rsidP="0084232C">
      <w:pPr>
        <w:numPr>
          <w:ilvl w:val="0"/>
          <w:numId w:val="39"/>
        </w:numPr>
      </w:pPr>
      <w:r w:rsidRPr="00B16BC4">
        <w:t>находиться в состоянии алкогольного или наркотического опьянения;</w:t>
      </w:r>
    </w:p>
    <w:p w:rsidR="0084232C" w:rsidRPr="00B16BC4" w:rsidRDefault="0084232C" w:rsidP="0084232C">
      <w:pPr>
        <w:numPr>
          <w:ilvl w:val="0"/>
          <w:numId w:val="39"/>
        </w:numPr>
      </w:pPr>
      <w:r w:rsidRPr="00B16BC4">
        <w:t>разведение любого вида огня;</w:t>
      </w:r>
    </w:p>
    <w:p w:rsidR="0084232C" w:rsidRPr="00B16BC4" w:rsidRDefault="0084232C" w:rsidP="0084232C">
      <w:pPr>
        <w:numPr>
          <w:ilvl w:val="0"/>
          <w:numId w:val="39"/>
        </w:numPr>
      </w:pPr>
      <w:r w:rsidRPr="00B16BC4">
        <w:t>мусорить;</w:t>
      </w:r>
    </w:p>
    <w:p w:rsidR="0084232C" w:rsidRPr="00B16BC4" w:rsidRDefault="0084232C" w:rsidP="0084232C">
      <w:pPr>
        <w:numPr>
          <w:ilvl w:val="0"/>
          <w:numId w:val="39"/>
        </w:numPr>
      </w:pPr>
      <w:r w:rsidRPr="00B16BC4">
        <w:t>осуществлять торговые операции;</w:t>
      </w:r>
    </w:p>
    <w:p w:rsidR="0084232C" w:rsidRPr="00B16BC4" w:rsidRDefault="0084232C" w:rsidP="0084232C">
      <w:pPr>
        <w:numPr>
          <w:ilvl w:val="0"/>
          <w:numId w:val="39"/>
        </w:numPr>
      </w:pPr>
      <w:r w:rsidRPr="00B16BC4">
        <w:t xml:space="preserve">проводить массовые мероприятия; </w:t>
      </w:r>
    </w:p>
    <w:p w:rsidR="0084232C" w:rsidRPr="00B16BC4" w:rsidRDefault="0084232C" w:rsidP="0084232C">
      <w:pPr>
        <w:numPr>
          <w:ilvl w:val="0"/>
          <w:numId w:val="39"/>
        </w:numPr>
      </w:pPr>
      <w:r w:rsidRPr="00B16BC4">
        <w:t>портить и ломать оборудование и имущество на территории;</w:t>
      </w:r>
    </w:p>
    <w:p w:rsidR="0084232C" w:rsidRPr="00B16BC4" w:rsidRDefault="0084232C" w:rsidP="0084232C">
      <w:pPr>
        <w:numPr>
          <w:ilvl w:val="0"/>
          <w:numId w:val="39"/>
        </w:numPr>
      </w:pPr>
      <w:r w:rsidRPr="00B16BC4">
        <w:t>использовать пиротехнические или другие взрывоопасные средства;</w:t>
      </w:r>
    </w:p>
    <w:p w:rsidR="0084232C" w:rsidRPr="00B16BC4" w:rsidRDefault="0084232C" w:rsidP="0084232C">
      <w:pPr>
        <w:numPr>
          <w:ilvl w:val="0"/>
          <w:numId w:val="39"/>
        </w:numPr>
        <w:ind w:left="0" w:firstLine="284"/>
        <w:jc w:val="both"/>
      </w:pPr>
      <w:r w:rsidRPr="00B16BC4">
        <w:t xml:space="preserve">  совершать иные противоправные действия по отношению к зданию, территории, имуществу школы, учащимся и сотрудникам школы.</w:t>
      </w:r>
    </w:p>
    <w:p w:rsidR="0084232C" w:rsidRPr="00B16BC4" w:rsidRDefault="0084232C" w:rsidP="0084232C">
      <w:pPr>
        <w:jc w:val="right"/>
        <w:rPr>
          <w:b/>
        </w:rPr>
      </w:pPr>
    </w:p>
    <w:p w:rsidR="0084232C" w:rsidRDefault="0084232C" w:rsidP="0084232C">
      <w:pPr>
        <w:pStyle w:val="a6"/>
        <w:ind w:left="0" w:firstLine="709"/>
        <w:jc w:val="both"/>
        <w:rPr>
          <w:b/>
        </w:rPr>
      </w:pPr>
      <w:r w:rsidRPr="00B16BC4">
        <w:rPr>
          <w:b/>
        </w:rPr>
        <w:t>Администрация школы и сотрудники охраны оставляют за собой право в случае совершения выше упомянутых противоправных действий вызвать наряд полиции.</w:t>
      </w:r>
    </w:p>
    <w:p w:rsidR="0084232C" w:rsidRDefault="0084232C" w:rsidP="0084232C">
      <w:pPr>
        <w:pStyle w:val="a6"/>
        <w:ind w:left="0" w:firstLine="709"/>
        <w:jc w:val="both"/>
        <w:rPr>
          <w:b/>
        </w:rPr>
      </w:pPr>
    </w:p>
    <w:p w:rsidR="0084232C" w:rsidRDefault="0084232C" w:rsidP="0084232C">
      <w:pPr>
        <w:pStyle w:val="a6"/>
        <w:ind w:left="0" w:firstLine="709"/>
        <w:jc w:val="both"/>
        <w:rPr>
          <w:b/>
        </w:rPr>
      </w:pPr>
    </w:p>
    <w:p w:rsidR="009F68F3" w:rsidRDefault="009F68F3" w:rsidP="0084232C">
      <w:pPr>
        <w:pStyle w:val="a6"/>
        <w:ind w:left="0" w:firstLine="709"/>
        <w:jc w:val="both"/>
        <w:rPr>
          <w:b/>
        </w:rPr>
      </w:pPr>
    </w:p>
    <w:p w:rsidR="009F68F3" w:rsidRDefault="009F68F3" w:rsidP="0084232C">
      <w:pPr>
        <w:pStyle w:val="a6"/>
        <w:ind w:left="0" w:firstLine="709"/>
        <w:jc w:val="both"/>
        <w:rPr>
          <w:b/>
        </w:rPr>
      </w:pPr>
    </w:p>
    <w:p w:rsidR="009F68F3" w:rsidRDefault="009F68F3" w:rsidP="0084232C">
      <w:pPr>
        <w:pStyle w:val="a6"/>
        <w:ind w:left="0" w:firstLine="709"/>
        <w:jc w:val="both"/>
        <w:rPr>
          <w:b/>
        </w:rPr>
      </w:pPr>
    </w:p>
    <w:p w:rsidR="009F68F3" w:rsidRDefault="009F68F3" w:rsidP="0084232C">
      <w:pPr>
        <w:pStyle w:val="a6"/>
        <w:ind w:left="0" w:firstLine="709"/>
        <w:jc w:val="both"/>
        <w:rPr>
          <w:b/>
        </w:rPr>
      </w:pPr>
    </w:p>
    <w:p w:rsidR="009F68F3" w:rsidRPr="00B16BC4" w:rsidRDefault="009F68F3" w:rsidP="0084232C">
      <w:pPr>
        <w:pStyle w:val="a6"/>
        <w:ind w:left="0" w:firstLine="709"/>
        <w:jc w:val="both"/>
        <w:rPr>
          <w:b/>
        </w:rPr>
      </w:pPr>
    </w:p>
    <w:p w:rsidR="0084232C" w:rsidRPr="00910EAE" w:rsidRDefault="0084232C" w:rsidP="0084232C">
      <w:pPr>
        <w:jc w:val="right"/>
      </w:pPr>
      <w:r w:rsidRPr="00910EAE">
        <w:lastRenderedPageBreak/>
        <w:t xml:space="preserve">Приложение </w:t>
      </w:r>
    </w:p>
    <w:p w:rsidR="0084232C" w:rsidRPr="00B16BC4" w:rsidRDefault="0084232C" w:rsidP="0084232C">
      <w:pPr>
        <w:jc w:val="right"/>
      </w:pPr>
      <w:r>
        <w:t>к Приказу</w:t>
      </w:r>
      <w:r w:rsidRPr="00B16BC4">
        <w:t xml:space="preserve">  от </w:t>
      </w:r>
      <w:r w:rsidR="00CD2E01">
        <w:t>13.03.</w:t>
      </w:r>
      <w:r w:rsidR="009F68F3">
        <w:t xml:space="preserve">2014 г. </w:t>
      </w:r>
      <w:r>
        <w:t xml:space="preserve">№ </w:t>
      </w:r>
      <w:r w:rsidR="00CD2E01">
        <w:t>39/1-к</w:t>
      </w:r>
      <w:r w:rsidRPr="00B16BC4">
        <w:t xml:space="preserve"> </w:t>
      </w:r>
    </w:p>
    <w:p w:rsidR="0084232C" w:rsidRPr="00B16BC4" w:rsidRDefault="0084232C" w:rsidP="0084232C">
      <w:pPr>
        <w:pStyle w:val="a6"/>
      </w:pPr>
    </w:p>
    <w:p w:rsidR="0084232C" w:rsidRPr="0015015F" w:rsidRDefault="0084232C" w:rsidP="0084232C">
      <w:pPr>
        <w:pStyle w:val="a6"/>
        <w:jc w:val="center"/>
        <w:rPr>
          <w:b/>
        </w:rPr>
      </w:pPr>
      <w:r w:rsidRPr="0015015F">
        <w:rPr>
          <w:b/>
        </w:rPr>
        <w:t>ГРАФИК</w:t>
      </w:r>
    </w:p>
    <w:p w:rsidR="0084232C" w:rsidRPr="0015015F" w:rsidRDefault="0084232C" w:rsidP="0084232C">
      <w:pPr>
        <w:pStyle w:val="a6"/>
        <w:jc w:val="center"/>
        <w:rPr>
          <w:b/>
        </w:rPr>
      </w:pPr>
      <w:r w:rsidRPr="0015015F">
        <w:rPr>
          <w:b/>
        </w:rPr>
        <w:t>доступа на территорию учреждения</w:t>
      </w:r>
    </w:p>
    <w:p w:rsidR="0084232C" w:rsidRPr="0015015F" w:rsidRDefault="0084232C" w:rsidP="0084232C">
      <w:pPr>
        <w:pStyle w:val="a6"/>
        <w:jc w:val="center"/>
        <w:rPr>
          <w:b/>
        </w:rPr>
      </w:pPr>
      <w:r w:rsidRPr="0015015F">
        <w:rPr>
          <w:b/>
        </w:rPr>
        <w:t>для прогулок и занятий физкультурой и спортом</w:t>
      </w:r>
    </w:p>
    <w:p w:rsidR="0084232C" w:rsidRPr="00B16BC4" w:rsidRDefault="0084232C" w:rsidP="0084232C"/>
    <w:p w:rsidR="0084232C" w:rsidRPr="00B16BC4" w:rsidRDefault="0084232C" w:rsidP="0084232C"/>
    <w:p w:rsidR="0084232C" w:rsidRPr="00B16BC4" w:rsidRDefault="0084232C" w:rsidP="0084232C">
      <w:r w:rsidRPr="00B16BC4">
        <w:t>Будние дни –                                 с 1</w:t>
      </w:r>
      <w:r>
        <w:t>1</w:t>
      </w:r>
      <w:r w:rsidRPr="00B16BC4">
        <w:t xml:space="preserve">.00 до 21.00 </w:t>
      </w:r>
    </w:p>
    <w:p w:rsidR="0084232C" w:rsidRPr="00B16BC4" w:rsidRDefault="0084232C" w:rsidP="0084232C">
      <w:r w:rsidRPr="00B16BC4">
        <w:t>Выходные и праздничные дни – с 10.00 до 20.00</w:t>
      </w:r>
    </w:p>
    <w:p w:rsidR="0084232C" w:rsidRPr="00B16BC4" w:rsidRDefault="0084232C" w:rsidP="0084232C">
      <w:pPr>
        <w:jc w:val="both"/>
      </w:pPr>
    </w:p>
    <w:p w:rsidR="0084232C" w:rsidRPr="00B16BC4" w:rsidRDefault="0084232C" w:rsidP="0084232C">
      <w:pPr>
        <w:jc w:val="both"/>
      </w:pPr>
      <w:r>
        <w:tab/>
      </w:r>
      <w:r w:rsidRPr="00B16BC4">
        <w:t>Вход на территорию учреждения ограничен при проведении на ней учебного процесса. Соблюдение порядка на территории контролируется видеонаблюдением, патрульно-постовой службой полиции и сотрудниками ЧОП.</w:t>
      </w:r>
    </w:p>
    <w:p w:rsidR="0084232C" w:rsidRDefault="0084232C" w:rsidP="0084232C">
      <w:pPr>
        <w:ind w:firstLine="709"/>
        <w:jc w:val="both"/>
      </w:pPr>
      <w:r w:rsidRPr="00B16BC4">
        <w:t>Допускается ограничение доступа в период проведения ремонтных работ, связанных с повышенной опасностью для жизни и здоровья людей, а также во время проведения общегородских мероприятий.</w:t>
      </w: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84232C" w:rsidRDefault="0084232C" w:rsidP="0084232C">
      <w:pPr>
        <w:ind w:firstLine="709"/>
        <w:jc w:val="both"/>
      </w:pPr>
    </w:p>
    <w:p w:rsidR="0015250F" w:rsidRDefault="0015250F" w:rsidP="0084232C">
      <w:pPr>
        <w:ind w:firstLine="709"/>
        <w:jc w:val="both"/>
      </w:pPr>
    </w:p>
    <w:p w:rsidR="0084232C" w:rsidRDefault="0084232C" w:rsidP="0084232C">
      <w:pPr>
        <w:ind w:firstLine="709"/>
        <w:jc w:val="both"/>
      </w:pPr>
    </w:p>
    <w:p w:rsidR="0084232C" w:rsidRPr="00B16BC4" w:rsidRDefault="0084232C" w:rsidP="0084232C">
      <w:pPr>
        <w:ind w:firstLine="709"/>
        <w:jc w:val="both"/>
      </w:pPr>
    </w:p>
    <w:p w:rsidR="0084232C" w:rsidRPr="0015015F" w:rsidRDefault="0084232C" w:rsidP="0084232C">
      <w:pPr>
        <w:jc w:val="right"/>
      </w:pPr>
      <w:r w:rsidRPr="0015015F">
        <w:lastRenderedPageBreak/>
        <w:t xml:space="preserve">Приложение </w:t>
      </w:r>
    </w:p>
    <w:p w:rsidR="0084232C" w:rsidRPr="00B16BC4" w:rsidRDefault="0084232C" w:rsidP="0084232C">
      <w:pPr>
        <w:jc w:val="right"/>
      </w:pPr>
      <w:r w:rsidRPr="00B16BC4">
        <w:t xml:space="preserve">к Приказу   от </w:t>
      </w:r>
      <w:r w:rsidR="00CD2E01">
        <w:t>13.02.2014 г.</w:t>
      </w:r>
      <w:r w:rsidR="009F68F3">
        <w:t xml:space="preserve"> </w:t>
      </w:r>
      <w:r>
        <w:t xml:space="preserve">№ </w:t>
      </w:r>
      <w:r w:rsidR="00CD2E01">
        <w:t>39/1-к</w:t>
      </w:r>
    </w:p>
    <w:p w:rsidR="0015250F" w:rsidRDefault="0015250F" w:rsidP="0084232C">
      <w:pPr>
        <w:jc w:val="center"/>
        <w:rPr>
          <w:b/>
        </w:rPr>
      </w:pPr>
    </w:p>
    <w:p w:rsidR="0015250F" w:rsidRDefault="0015250F" w:rsidP="0084232C">
      <w:pPr>
        <w:jc w:val="center"/>
        <w:rPr>
          <w:b/>
        </w:rPr>
      </w:pPr>
    </w:p>
    <w:p w:rsidR="0084232C" w:rsidRPr="00B16BC4" w:rsidRDefault="0084232C" w:rsidP="0084232C">
      <w:pPr>
        <w:jc w:val="center"/>
        <w:rPr>
          <w:b/>
        </w:rPr>
      </w:pPr>
      <w:r w:rsidRPr="00B16BC4">
        <w:rPr>
          <w:b/>
        </w:rPr>
        <w:t>ПРАВИЛА ПОЛЬЗОВАНИЯ ТЕРРИТОРИЕЙ ОБРАЗОВАТЕЛЬНОГО УЧРЕЖДЕНИЯ</w:t>
      </w:r>
    </w:p>
    <w:p w:rsidR="0084232C" w:rsidRPr="00B16BC4" w:rsidRDefault="0084232C" w:rsidP="0084232C">
      <w:pPr>
        <w:jc w:val="center"/>
        <w:rPr>
          <w:b/>
        </w:rPr>
      </w:pPr>
      <w:r w:rsidRPr="00B16BC4">
        <w:rPr>
          <w:b/>
        </w:rPr>
        <w:t>И РАСПОЛОЖЕННЫХ НА НЕЙ СПОРТИВНЫХ СООРУЖЕНИЙ</w:t>
      </w:r>
    </w:p>
    <w:p w:rsidR="0084232C" w:rsidRPr="00B16BC4" w:rsidRDefault="0084232C" w:rsidP="0084232C">
      <w:pPr>
        <w:jc w:val="center"/>
        <w:rPr>
          <w:b/>
        </w:rPr>
      </w:pPr>
      <w:r w:rsidRPr="00B16BC4">
        <w:rPr>
          <w:b/>
        </w:rPr>
        <w:t>Уважаемые жители г. Мурманска! В свободное от занятий школьников время территория открыта для всех желающих для прогулок, а также занятий физкультурой и спортом.</w:t>
      </w:r>
    </w:p>
    <w:p w:rsidR="0084232C" w:rsidRPr="00B16BC4" w:rsidRDefault="0084232C" w:rsidP="0084232C">
      <w:pPr>
        <w:ind w:firstLine="851"/>
        <w:jc w:val="both"/>
      </w:pPr>
      <w:r w:rsidRPr="00B16BC4">
        <w:t>Территория благоустроена на средства из бюджета г. Мурманска, поэтому просим Вас соблюдать правила пользования территорией и требовать их соблюдения от окружающих.</w:t>
      </w:r>
    </w:p>
    <w:p w:rsidR="0084232C" w:rsidRPr="00B16BC4" w:rsidRDefault="0084232C" w:rsidP="0084232C">
      <w:pPr>
        <w:jc w:val="center"/>
        <w:rPr>
          <w:b/>
        </w:rPr>
      </w:pPr>
      <w:r w:rsidRPr="00B16BC4">
        <w:rPr>
          <w:b/>
        </w:rPr>
        <w:t>Режим работы:</w:t>
      </w:r>
    </w:p>
    <w:p w:rsidR="0084232C" w:rsidRPr="00B16BC4" w:rsidRDefault="0084232C" w:rsidP="0084232C">
      <w:r w:rsidRPr="00B16BC4">
        <w:t xml:space="preserve">Будние дни –                                 с 11.00 до 21.00 </w:t>
      </w:r>
    </w:p>
    <w:p w:rsidR="0084232C" w:rsidRPr="00B16BC4" w:rsidRDefault="0084232C" w:rsidP="0084232C">
      <w:r w:rsidRPr="00B16BC4">
        <w:t>Выходные и праздничные дни – с 10.00 до 20.00</w:t>
      </w:r>
    </w:p>
    <w:p w:rsidR="0084232C" w:rsidRPr="00B16BC4" w:rsidRDefault="0084232C" w:rsidP="0084232C">
      <w:pPr>
        <w:jc w:val="center"/>
        <w:rPr>
          <w:b/>
        </w:rPr>
      </w:pPr>
      <w:r w:rsidRPr="00B16BC4">
        <w:rPr>
          <w:b/>
        </w:rPr>
        <w:t>Категорически запрещается:</w:t>
      </w:r>
    </w:p>
    <w:p w:rsidR="0084232C" w:rsidRPr="00B16BC4" w:rsidRDefault="0084232C" w:rsidP="0084232C">
      <w:pPr>
        <w:numPr>
          <w:ilvl w:val="0"/>
          <w:numId w:val="39"/>
        </w:numPr>
      </w:pPr>
      <w:r w:rsidRPr="00B16BC4">
        <w:t>портить и ломать зеленые насаждения;</w:t>
      </w:r>
    </w:p>
    <w:p w:rsidR="0084232C" w:rsidRPr="00B16BC4" w:rsidRDefault="0084232C" w:rsidP="0084232C">
      <w:pPr>
        <w:numPr>
          <w:ilvl w:val="0"/>
          <w:numId w:val="39"/>
        </w:numPr>
      </w:pPr>
      <w:r w:rsidRPr="00B16BC4">
        <w:t>выгуливать собак;</w:t>
      </w:r>
    </w:p>
    <w:p w:rsidR="0084232C" w:rsidRPr="00B16BC4" w:rsidRDefault="0084232C" w:rsidP="0084232C">
      <w:pPr>
        <w:numPr>
          <w:ilvl w:val="0"/>
          <w:numId w:val="39"/>
        </w:numPr>
      </w:pPr>
      <w:r w:rsidRPr="00B16BC4">
        <w:t>курить;</w:t>
      </w:r>
    </w:p>
    <w:p w:rsidR="0084232C" w:rsidRPr="00B16BC4" w:rsidRDefault="0084232C" w:rsidP="0084232C">
      <w:pPr>
        <w:numPr>
          <w:ilvl w:val="0"/>
          <w:numId w:val="39"/>
        </w:numPr>
      </w:pPr>
      <w:r w:rsidRPr="00B16BC4">
        <w:t>распивать алкогольные и алкоголесодержащие напитки;</w:t>
      </w:r>
    </w:p>
    <w:p w:rsidR="0084232C" w:rsidRPr="00B16BC4" w:rsidRDefault="0084232C" w:rsidP="0084232C">
      <w:pPr>
        <w:numPr>
          <w:ilvl w:val="0"/>
          <w:numId w:val="39"/>
        </w:numPr>
      </w:pPr>
      <w:r w:rsidRPr="00B16BC4">
        <w:t>находиться в состоянии алкогольного или наркотического опьянения;</w:t>
      </w:r>
    </w:p>
    <w:p w:rsidR="0084232C" w:rsidRPr="00B16BC4" w:rsidRDefault="0084232C" w:rsidP="0084232C">
      <w:pPr>
        <w:numPr>
          <w:ilvl w:val="0"/>
          <w:numId w:val="39"/>
        </w:numPr>
      </w:pPr>
      <w:r w:rsidRPr="00B16BC4">
        <w:t>разведение любого вида огня;</w:t>
      </w:r>
    </w:p>
    <w:p w:rsidR="0084232C" w:rsidRPr="00B16BC4" w:rsidRDefault="0084232C" w:rsidP="0084232C">
      <w:pPr>
        <w:numPr>
          <w:ilvl w:val="0"/>
          <w:numId w:val="39"/>
        </w:numPr>
      </w:pPr>
      <w:r w:rsidRPr="00B16BC4">
        <w:t>мусорить;</w:t>
      </w:r>
    </w:p>
    <w:p w:rsidR="0084232C" w:rsidRPr="00B16BC4" w:rsidRDefault="0084232C" w:rsidP="0084232C">
      <w:pPr>
        <w:numPr>
          <w:ilvl w:val="0"/>
          <w:numId w:val="39"/>
        </w:numPr>
      </w:pPr>
      <w:r w:rsidRPr="00B16BC4">
        <w:t>осуществлять торговые операции;</w:t>
      </w:r>
    </w:p>
    <w:p w:rsidR="0084232C" w:rsidRPr="00B16BC4" w:rsidRDefault="0084232C" w:rsidP="0084232C">
      <w:pPr>
        <w:numPr>
          <w:ilvl w:val="0"/>
          <w:numId w:val="39"/>
        </w:numPr>
      </w:pPr>
      <w:r w:rsidRPr="00B16BC4">
        <w:t xml:space="preserve">проводить массовые мероприятия; </w:t>
      </w:r>
    </w:p>
    <w:p w:rsidR="0084232C" w:rsidRPr="00B16BC4" w:rsidRDefault="0084232C" w:rsidP="0084232C">
      <w:pPr>
        <w:numPr>
          <w:ilvl w:val="0"/>
          <w:numId w:val="39"/>
        </w:numPr>
      </w:pPr>
      <w:r w:rsidRPr="00B16BC4">
        <w:t>портить и ломать оборудование и имущество на территории;</w:t>
      </w:r>
    </w:p>
    <w:p w:rsidR="0084232C" w:rsidRPr="00B16BC4" w:rsidRDefault="0084232C" w:rsidP="0084232C">
      <w:pPr>
        <w:numPr>
          <w:ilvl w:val="0"/>
          <w:numId w:val="39"/>
        </w:numPr>
      </w:pPr>
      <w:r w:rsidRPr="00B16BC4">
        <w:t>использовать пиротехнические или другие взрывоопасные средства;</w:t>
      </w:r>
    </w:p>
    <w:p w:rsidR="0084232C" w:rsidRPr="00B16BC4" w:rsidRDefault="0084232C" w:rsidP="0084232C">
      <w:pPr>
        <w:numPr>
          <w:ilvl w:val="0"/>
          <w:numId w:val="39"/>
        </w:numPr>
        <w:jc w:val="both"/>
      </w:pPr>
      <w:r w:rsidRPr="00B16BC4">
        <w:t>совершать иные противоправные действия по отношению к зданию, территории, имуществу школы, учащимся и сотрудникам школы.</w:t>
      </w:r>
    </w:p>
    <w:p w:rsidR="0084232C" w:rsidRPr="00B16BC4" w:rsidRDefault="0084232C" w:rsidP="0084232C">
      <w:pPr>
        <w:pStyle w:val="a6"/>
        <w:ind w:left="0" w:firstLine="709"/>
        <w:jc w:val="both"/>
        <w:rPr>
          <w:b/>
        </w:rPr>
      </w:pPr>
      <w:r w:rsidRPr="00B16BC4">
        <w:rPr>
          <w:b/>
        </w:rPr>
        <w:t>Администрация школы и сотрудники охраны оставляют за собой</w:t>
      </w:r>
      <w:r w:rsidR="00F50DEB">
        <w:rPr>
          <w:b/>
        </w:rPr>
        <w:t xml:space="preserve"> право в случае совершения выше</w:t>
      </w:r>
      <w:r w:rsidRPr="00B16BC4">
        <w:rPr>
          <w:b/>
        </w:rPr>
        <w:t>упомянутых противоправных действий вызвать наряд полиции.</w:t>
      </w:r>
    </w:p>
    <w:p w:rsidR="0084232C" w:rsidRDefault="0084232C" w:rsidP="0084232C">
      <w:pPr>
        <w:jc w:val="center"/>
        <w:rPr>
          <w:b/>
        </w:rPr>
      </w:pPr>
      <w:r w:rsidRPr="00B16BC4">
        <w:rPr>
          <w:b/>
        </w:rPr>
        <w:t xml:space="preserve"> (вход осуществляется через центральную или боковую калитки)</w:t>
      </w:r>
    </w:p>
    <w:p w:rsidR="0084232C" w:rsidRPr="00B16BC4" w:rsidRDefault="0084232C" w:rsidP="0084232C">
      <w:pPr>
        <w:jc w:val="center"/>
        <w:rPr>
          <w:b/>
        </w:rPr>
      </w:pPr>
    </w:p>
    <w:p w:rsidR="0084232C" w:rsidRDefault="0084232C" w:rsidP="0084232C">
      <w:pPr>
        <w:jc w:val="right"/>
        <w:rPr>
          <w:b/>
        </w:rPr>
      </w:pPr>
      <w:r w:rsidRPr="00B16BC4">
        <w:rPr>
          <w:b/>
        </w:rPr>
        <w:t>АДМИНИСТРАЦИЯ</w:t>
      </w:r>
    </w:p>
    <w:p w:rsidR="0084232C" w:rsidRDefault="0084232C" w:rsidP="0084232C">
      <w:pPr>
        <w:jc w:val="right"/>
        <w:rPr>
          <w:b/>
        </w:rPr>
      </w:pPr>
    </w:p>
    <w:p w:rsidR="0084232C" w:rsidRDefault="0084232C" w:rsidP="0084232C">
      <w:pPr>
        <w:jc w:val="right"/>
        <w:rPr>
          <w:b/>
        </w:rPr>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Default="0084232C" w:rsidP="0084232C">
      <w:pPr>
        <w:jc w:val="right"/>
      </w:pPr>
    </w:p>
    <w:p w:rsidR="0084232C" w:rsidRPr="00B16BC4" w:rsidRDefault="0084232C" w:rsidP="0084232C">
      <w:pPr>
        <w:jc w:val="right"/>
      </w:pPr>
    </w:p>
    <w:p w:rsidR="0084232C" w:rsidRDefault="0084232C" w:rsidP="0084232C">
      <w:pPr>
        <w:shd w:val="clear" w:color="auto" w:fill="FFFFFF"/>
        <w:ind w:left="19"/>
        <w:jc w:val="right"/>
        <w:rPr>
          <w:bCs/>
          <w:color w:val="000000"/>
        </w:rPr>
      </w:pPr>
      <w:r w:rsidRPr="0015015F">
        <w:rPr>
          <w:bCs/>
          <w:color w:val="000000"/>
        </w:rPr>
        <w:t>Приложение № 3</w:t>
      </w:r>
    </w:p>
    <w:p w:rsidR="009F68F3" w:rsidRPr="0015015F" w:rsidRDefault="009F68F3" w:rsidP="0084232C">
      <w:pPr>
        <w:shd w:val="clear" w:color="auto" w:fill="FFFFFF"/>
        <w:ind w:left="19"/>
        <w:jc w:val="right"/>
        <w:rPr>
          <w:bCs/>
          <w:color w:val="000000"/>
        </w:rPr>
      </w:pPr>
    </w:p>
    <w:p w:rsidR="0084232C" w:rsidRPr="00887809" w:rsidRDefault="0084232C" w:rsidP="0084232C">
      <w:pPr>
        <w:shd w:val="clear" w:color="auto" w:fill="FFFFFF"/>
        <w:ind w:left="19"/>
        <w:jc w:val="center"/>
        <w:rPr>
          <w:b/>
          <w:sz w:val="28"/>
          <w:szCs w:val="28"/>
        </w:rPr>
      </w:pPr>
      <w:r w:rsidRPr="00887809">
        <w:rPr>
          <w:b/>
          <w:bCs/>
          <w:color w:val="000000"/>
          <w:sz w:val="28"/>
          <w:szCs w:val="28"/>
        </w:rPr>
        <w:t>РЕКОМЕНДАЦИИ</w:t>
      </w:r>
    </w:p>
    <w:p w:rsidR="0084232C" w:rsidRPr="00D67AA1" w:rsidRDefault="0084232C" w:rsidP="0084232C">
      <w:pPr>
        <w:shd w:val="clear" w:color="auto" w:fill="FFFFFF"/>
        <w:ind w:left="19"/>
        <w:jc w:val="center"/>
        <w:rPr>
          <w:b/>
          <w:color w:val="000000"/>
          <w:sz w:val="32"/>
          <w:szCs w:val="32"/>
        </w:rPr>
      </w:pPr>
      <w:r w:rsidRPr="00D67AA1">
        <w:rPr>
          <w:b/>
          <w:color w:val="000000"/>
          <w:sz w:val="32"/>
          <w:szCs w:val="32"/>
        </w:rPr>
        <w:t xml:space="preserve">руководителю образовательного учреждения </w:t>
      </w:r>
    </w:p>
    <w:p w:rsidR="0084232C" w:rsidRPr="00D67AA1" w:rsidRDefault="0084232C" w:rsidP="0084232C">
      <w:pPr>
        <w:shd w:val="clear" w:color="auto" w:fill="FFFFFF"/>
        <w:ind w:left="19"/>
        <w:jc w:val="center"/>
        <w:rPr>
          <w:b/>
          <w:sz w:val="32"/>
          <w:szCs w:val="32"/>
        </w:rPr>
      </w:pPr>
      <w:r w:rsidRPr="00D67AA1">
        <w:rPr>
          <w:b/>
          <w:color w:val="000000"/>
          <w:sz w:val="32"/>
          <w:szCs w:val="32"/>
        </w:rPr>
        <w:t>по противодействию терроризму</w:t>
      </w:r>
    </w:p>
    <w:p w:rsidR="0084232C" w:rsidRPr="00887809" w:rsidRDefault="0084232C" w:rsidP="0084232C">
      <w:pPr>
        <w:shd w:val="clear" w:color="auto" w:fill="FFFFFF"/>
        <w:ind w:left="19" w:right="3341"/>
        <w:jc w:val="both"/>
        <w:rPr>
          <w:color w:val="000000"/>
          <w:sz w:val="28"/>
          <w:szCs w:val="28"/>
        </w:rPr>
      </w:pPr>
    </w:p>
    <w:p w:rsidR="0084232C" w:rsidRPr="00887809" w:rsidRDefault="0084232C" w:rsidP="0084232C">
      <w:pPr>
        <w:shd w:val="clear" w:color="auto" w:fill="FFFFFF"/>
        <w:tabs>
          <w:tab w:val="left" w:pos="9355"/>
        </w:tabs>
        <w:ind w:left="19" w:right="-5"/>
        <w:jc w:val="center"/>
        <w:rPr>
          <w:b/>
          <w:sz w:val="28"/>
          <w:szCs w:val="28"/>
        </w:rPr>
      </w:pPr>
      <w:r w:rsidRPr="00887809">
        <w:rPr>
          <w:b/>
          <w:bCs/>
          <w:color w:val="000000"/>
          <w:sz w:val="28"/>
          <w:szCs w:val="28"/>
        </w:rPr>
        <w:t>Задачи и направления деятельности по противодействию терроризму</w:t>
      </w:r>
    </w:p>
    <w:p w:rsidR="0084232C" w:rsidRPr="00887809" w:rsidRDefault="0084232C" w:rsidP="0084232C">
      <w:pPr>
        <w:shd w:val="clear" w:color="auto" w:fill="FFFFFF"/>
        <w:ind w:left="19" w:firstLine="701"/>
        <w:jc w:val="both"/>
        <w:rPr>
          <w:color w:val="000000"/>
          <w:sz w:val="28"/>
          <w:szCs w:val="28"/>
        </w:rPr>
      </w:pPr>
    </w:p>
    <w:p w:rsidR="0084232C" w:rsidRPr="00887809" w:rsidRDefault="0084232C" w:rsidP="0084232C">
      <w:pPr>
        <w:shd w:val="clear" w:color="auto" w:fill="FFFFFF"/>
        <w:ind w:firstLine="701"/>
        <w:jc w:val="both"/>
        <w:rPr>
          <w:sz w:val="28"/>
          <w:szCs w:val="28"/>
        </w:rPr>
      </w:pPr>
      <w:r w:rsidRPr="00887809">
        <w:rPr>
          <w:color w:val="000000"/>
          <w:sz w:val="28"/>
          <w:szCs w:val="28"/>
        </w:rPr>
        <w:t>В условиях сохраняющейся угрозы совершения террористических актов на территории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84232C" w:rsidRPr="00887809" w:rsidRDefault="0084232C" w:rsidP="0084232C">
      <w:pPr>
        <w:shd w:val="clear" w:color="auto" w:fill="FFFFFF"/>
        <w:tabs>
          <w:tab w:val="left" w:pos="211"/>
        </w:tabs>
        <w:ind w:firstLine="701"/>
        <w:jc w:val="both"/>
        <w:rPr>
          <w:sz w:val="28"/>
          <w:szCs w:val="28"/>
        </w:rPr>
      </w:pPr>
      <w:r w:rsidRPr="00887809">
        <w:rPr>
          <w:color w:val="000000"/>
          <w:sz w:val="28"/>
          <w:szCs w:val="28"/>
        </w:rPr>
        <w:t>•</w:t>
      </w:r>
      <w:r w:rsidRPr="00887809">
        <w:rPr>
          <w:color w:val="000000"/>
          <w:sz w:val="28"/>
          <w:szCs w:val="28"/>
        </w:rPr>
        <w:tab/>
        <w:t>воспитание у учащихся чувства патриотизма, бдительности, коллективизма, интернационализма и дисциплинированности;</w:t>
      </w:r>
    </w:p>
    <w:p w:rsidR="0084232C" w:rsidRPr="00887809" w:rsidRDefault="0084232C" w:rsidP="0084232C">
      <w:pPr>
        <w:shd w:val="clear" w:color="auto" w:fill="FFFFFF"/>
        <w:tabs>
          <w:tab w:val="left" w:pos="149"/>
        </w:tabs>
        <w:ind w:firstLine="701"/>
        <w:jc w:val="both"/>
        <w:rPr>
          <w:color w:val="000000"/>
          <w:sz w:val="28"/>
          <w:szCs w:val="28"/>
        </w:rPr>
      </w:pPr>
      <w:r w:rsidRPr="00887809">
        <w:rPr>
          <w:color w:val="000000"/>
          <w:sz w:val="28"/>
          <w:szCs w:val="28"/>
        </w:rPr>
        <w:t>•</w:t>
      </w:r>
      <w:r w:rsidRPr="00887809">
        <w:rPr>
          <w:color w:val="000000"/>
          <w:sz w:val="28"/>
          <w:szCs w:val="28"/>
        </w:rPr>
        <w:tab/>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84232C" w:rsidRPr="00887809" w:rsidRDefault="0084232C" w:rsidP="0084232C">
      <w:pPr>
        <w:shd w:val="clear" w:color="auto" w:fill="FFFFFF"/>
        <w:tabs>
          <w:tab w:val="left" w:pos="149"/>
        </w:tabs>
        <w:ind w:firstLine="701"/>
        <w:jc w:val="both"/>
        <w:rPr>
          <w:color w:val="000000"/>
          <w:sz w:val="28"/>
          <w:szCs w:val="28"/>
        </w:rPr>
      </w:pPr>
      <w:r w:rsidRPr="00887809">
        <w:rPr>
          <w:color w:val="000000"/>
          <w:sz w:val="28"/>
          <w:szCs w:val="28"/>
        </w:rPr>
        <w:t>•</w:t>
      </w:r>
      <w:r w:rsidRPr="00887809">
        <w:rPr>
          <w:color w:val="000000"/>
          <w:sz w:val="28"/>
          <w:szCs w:val="28"/>
        </w:rPr>
        <w:tab/>
        <w:t xml:space="preserve">формирование у учащихся грамотного поведения, обеспечивающего собственную безопасность и безопасность окружающих. </w:t>
      </w:r>
    </w:p>
    <w:p w:rsidR="0084232C" w:rsidRPr="00887809" w:rsidRDefault="0084232C" w:rsidP="0084232C">
      <w:pPr>
        <w:shd w:val="clear" w:color="auto" w:fill="FFFFFF"/>
        <w:tabs>
          <w:tab w:val="left" w:pos="149"/>
        </w:tabs>
        <w:ind w:firstLine="701"/>
        <w:jc w:val="both"/>
        <w:rPr>
          <w:sz w:val="28"/>
          <w:szCs w:val="28"/>
        </w:rPr>
      </w:pPr>
      <w:r w:rsidRPr="00887809">
        <w:rPr>
          <w:color w:val="000000"/>
          <w:sz w:val="28"/>
          <w:szCs w:val="28"/>
        </w:rPr>
        <w:t>Решение этих задач требует организации деятельности по следующим направлениям:</w:t>
      </w:r>
    </w:p>
    <w:p w:rsidR="0084232C" w:rsidRPr="00887809" w:rsidRDefault="0084232C" w:rsidP="0084232C">
      <w:pPr>
        <w:shd w:val="clear" w:color="auto" w:fill="FFFFFF"/>
        <w:tabs>
          <w:tab w:val="left" w:pos="259"/>
        </w:tabs>
        <w:ind w:firstLine="701"/>
        <w:jc w:val="both"/>
        <w:rPr>
          <w:sz w:val="28"/>
          <w:szCs w:val="28"/>
        </w:rPr>
      </w:pPr>
      <w:r w:rsidRPr="00887809">
        <w:rPr>
          <w:color w:val="000000"/>
          <w:sz w:val="28"/>
          <w:szCs w:val="28"/>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84232C" w:rsidRPr="00887809" w:rsidRDefault="0084232C" w:rsidP="0084232C">
      <w:pPr>
        <w:shd w:val="clear" w:color="auto" w:fill="FFFFFF"/>
        <w:ind w:firstLine="701"/>
        <w:jc w:val="both"/>
        <w:rPr>
          <w:color w:val="000000"/>
          <w:sz w:val="28"/>
          <w:szCs w:val="28"/>
        </w:rPr>
      </w:pPr>
      <w:r w:rsidRPr="00887809">
        <w:rPr>
          <w:color w:val="000000"/>
          <w:sz w:val="28"/>
          <w:szCs w:val="28"/>
        </w:rPr>
        <w:t>2) 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84232C" w:rsidRPr="00887809" w:rsidRDefault="0084232C" w:rsidP="0084232C">
      <w:pPr>
        <w:shd w:val="clear" w:color="auto" w:fill="FFFFFF"/>
        <w:tabs>
          <w:tab w:val="left" w:pos="192"/>
        </w:tabs>
        <w:ind w:firstLine="701"/>
        <w:jc w:val="both"/>
        <w:rPr>
          <w:color w:val="000000"/>
          <w:sz w:val="28"/>
          <w:szCs w:val="28"/>
        </w:rPr>
      </w:pPr>
      <w:r w:rsidRPr="00887809">
        <w:rPr>
          <w:color w:val="000000"/>
          <w:sz w:val="28"/>
          <w:szCs w:val="28"/>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84232C" w:rsidRPr="00887809" w:rsidRDefault="0084232C" w:rsidP="0084232C">
      <w:pPr>
        <w:shd w:val="clear" w:color="auto" w:fill="FFFFFF"/>
        <w:tabs>
          <w:tab w:val="left" w:pos="192"/>
        </w:tabs>
        <w:ind w:firstLine="701"/>
        <w:jc w:val="both"/>
        <w:rPr>
          <w:color w:val="000000"/>
          <w:sz w:val="28"/>
          <w:szCs w:val="28"/>
        </w:rPr>
      </w:pPr>
      <w:r w:rsidRPr="00887809">
        <w:rPr>
          <w:color w:val="000000"/>
          <w:sz w:val="28"/>
          <w:szCs w:val="28"/>
        </w:rPr>
        <w:t>4) Совершенствование правового воспитания учащихся (воспитанников).</w:t>
      </w:r>
    </w:p>
    <w:p w:rsidR="0084232C" w:rsidRDefault="0084232C" w:rsidP="0084232C">
      <w:pPr>
        <w:shd w:val="clear" w:color="auto" w:fill="FFFFFF"/>
        <w:tabs>
          <w:tab w:val="left" w:pos="192"/>
        </w:tabs>
        <w:ind w:firstLine="701"/>
        <w:jc w:val="both"/>
        <w:rPr>
          <w:color w:val="000000"/>
          <w:sz w:val="28"/>
          <w:szCs w:val="28"/>
        </w:rPr>
      </w:pPr>
      <w:r w:rsidRPr="00887809">
        <w:rPr>
          <w:color w:val="000000"/>
          <w:sz w:val="28"/>
          <w:szCs w:val="28"/>
        </w:rPr>
        <w:t xml:space="preserve">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w:t>
      </w:r>
      <w:proofErr w:type="spellStart"/>
      <w:r w:rsidRPr="00887809">
        <w:rPr>
          <w:color w:val="000000"/>
          <w:sz w:val="28"/>
          <w:szCs w:val="28"/>
        </w:rPr>
        <w:t>психоактивных</w:t>
      </w:r>
      <w:proofErr w:type="spellEnd"/>
      <w:r w:rsidRPr="00887809">
        <w:rPr>
          <w:color w:val="000000"/>
          <w:sz w:val="28"/>
          <w:szCs w:val="28"/>
        </w:rPr>
        <w:t xml:space="preserve"> веществ.</w:t>
      </w:r>
    </w:p>
    <w:p w:rsidR="0084232C" w:rsidRDefault="0084232C" w:rsidP="0084232C">
      <w:pPr>
        <w:shd w:val="clear" w:color="auto" w:fill="FFFFFF"/>
        <w:tabs>
          <w:tab w:val="left" w:pos="192"/>
        </w:tabs>
        <w:ind w:firstLine="701"/>
        <w:jc w:val="both"/>
        <w:rPr>
          <w:color w:val="000000"/>
          <w:sz w:val="28"/>
          <w:szCs w:val="28"/>
        </w:rPr>
      </w:pPr>
    </w:p>
    <w:p w:rsidR="009F68F3" w:rsidRDefault="009F68F3" w:rsidP="0084232C">
      <w:pPr>
        <w:shd w:val="clear" w:color="auto" w:fill="FFFFFF"/>
        <w:tabs>
          <w:tab w:val="left" w:pos="192"/>
        </w:tabs>
        <w:ind w:firstLine="701"/>
        <w:jc w:val="both"/>
        <w:rPr>
          <w:color w:val="000000"/>
          <w:sz w:val="28"/>
          <w:szCs w:val="28"/>
        </w:rPr>
      </w:pPr>
    </w:p>
    <w:p w:rsidR="009F68F3" w:rsidRDefault="009F68F3" w:rsidP="0084232C">
      <w:pPr>
        <w:shd w:val="clear" w:color="auto" w:fill="FFFFFF"/>
        <w:tabs>
          <w:tab w:val="left" w:pos="192"/>
        </w:tabs>
        <w:ind w:firstLine="701"/>
        <w:jc w:val="both"/>
        <w:rPr>
          <w:color w:val="000000"/>
          <w:sz w:val="28"/>
          <w:szCs w:val="28"/>
        </w:rPr>
      </w:pPr>
    </w:p>
    <w:p w:rsidR="009F68F3" w:rsidRDefault="009F68F3" w:rsidP="0084232C">
      <w:pPr>
        <w:shd w:val="clear" w:color="auto" w:fill="FFFFFF"/>
        <w:tabs>
          <w:tab w:val="left" w:pos="192"/>
        </w:tabs>
        <w:ind w:firstLine="701"/>
        <w:jc w:val="both"/>
        <w:rPr>
          <w:color w:val="000000"/>
          <w:sz w:val="28"/>
          <w:szCs w:val="28"/>
        </w:rPr>
      </w:pPr>
    </w:p>
    <w:p w:rsidR="009F68F3" w:rsidRDefault="009F68F3" w:rsidP="0084232C">
      <w:pPr>
        <w:shd w:val="clear" w:color="auto" w:fill="FFFFFF"/>
        <w:tabs>
          <w:tab w:val="left" w:pos="192"/>
        </w:tabs>
        <w:ind w:firstLine="701"/>
        <w:jc w:val="both"/>
        <w:rPr>
          <w:color w:val="000000"/>
          <w:sz w:val="28"/>
          <w:szCs w:val="28"/>
        </w:rPr>
      </w:pPr>
    </w:p>
    <w:p w:rsidR="0084232C" w:rsidRPr="00887809" w:rsidRDefault="0084232C" w:rsidP="0084232C">
      <w:pPr>
        <w:shd w:val="clear" w:color="auto" w:fill="FFFFFF"/>
        <w:ind w:left="19"/>
        <w:jc w:val="center"/>
        <w:rPr>
          <w:b/>
          <w:sz w:val="28"/>
          <w:szCs w:val="28"/>
        </w:rPr>
      </w:pPr>
      <w:r w:rsidRPr="00887809">
        <w:rPr>
          <w:b/>
          <w:bCs/>
          <w:color w:val="000000"/>
          <w:sz w:val="28"/>
          <w:szCs w:val="28"/>
        </w:rPr>
        <w:lastRenderedPageBreak/>
        <w:t xml:space="preserve">Действия по антитеррористической безопасности и защите </w:t>
      </w:r>
      <w:proofErr w:type="gramStart"/>
      <w:r w:rsidRPr="00887809">
        <w:rPr>
          <w:b/>
          <w:bCs/>
          <w:color w:val="000000"/>
          <w:sz w:val="28"/>
          <w:szCs w:val="28"/>
        </w:rPr>
        <w:t>обучающихся</w:t>
      </w:r>
      <w:proofErr w:type="gramEnd"/>
    </w:p>
    <w:p w:rsidR="0084232C" w:rsidRPr="00887809" w:rsidRDefault="0084232C" w:rsidP="0084232C">
      <w:pPr>
        <w:ind w:left="19"/>
        <w:jc w:val="both"/>
        <w:rPr>
          <w:sz w:val="28"/>
          <w:szCs w:val="28"/>
        </w:rPr>
      </w:pP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887809">
        <w:rPr>
          <w:color w:val="000000"/>
          <w:sz w:val="28"/>
          <w:szCs w:val="28"/>
        </w:rPr>
        <w:softHyphen/>
        <w:t>крыты.</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Входные двери, где нет постоянной охраны, запасные выходы должны быть закрыты и опечатаны.</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Заместителю директора по АХЧ обеспечить вторым комплектом ключей от входов в образовательное учреждение работников охраны.</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sz w:val="28"/>
          <w:szCs w:val="28"/>
        </w:rPr>
      </w:pPr>
      <w:r w:rsidRPr="00887809">
        <w:rPr>
          <w:color w:val="000000"/>
          <w:sz w:val="28"/>
          <w:szCs w:val="28"/>
        </w:rPr>
        <w:t xml:space="preserve">Проводить тренировки по эвакуации из здания </w:t>
      </w:r>
      <w:proofErr w:type="gramStart"/>
      <w:r w:rsidRPr="00887809">
        <w:rPr>
          <w:color w:val="000000"/>
          <w:sz w:val="28"/>
          <w:szCs w:val="28"/>
        </w:rPr>
        <w:t>обучающихся</w:t>
      </w:r>
      <w:proofErr w:type="gramEnd"/>
      <w:r w:rsidRPr="00887809">
        <w:rPr>
          <w:color w:val="000000"/>
          <w:sz w:val="28"/>
          <w:szCs w:val="28"/>
        </w:rPr>
        <w:t xml:space="preserve"> и постоянного состава не реже одного раза в год.</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sz w:val="28"/>
          <w:szCs w:val="28"/>
        </w:rPr>
      </w:pPr>
      <w:r w:rsidRPr="00887809">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 xml:space="preserve">Не допускать стоянки постороннего транспорта у здания школы и прилегающей территории. Входные ворота держать закрытыми. </w:t>
      </w:r>
      <w:proofErr w:type="gramStart"/>
      <w:r w:rsidRPr="00887809">
        <w:rPr>
          <w:color w:val="000000"/>
          <w:sz w:val="28"/>
          <w:szCs w:val="28"/>
        </w:rPr>
        <w:t>О</w:t>
      </w:r>
      <w:proofErr w:type="gramEnd"/>
      <w:r w:rsidRPr="00887809">
        <w:rPr>
          <w:color w:val="000000"/>
          <w:sz w:val="28"/>
          <w:szCs w:val="28"/>
        </w:rPr>
        <w:t xml:space="preserve"> всех случаях стоянки бесхозного транспорта сообщать в правоохранительные органы.</w:t>
      </w:r>
    </w:p>
    <w:p w:rsidR="0084232C" w:rsidRPr="00887809"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При появлении у здания и нахождении длительное время посторонних  лиц сообщить в правоохранительные органы и усилить пропускной режим.</w:t>
      </w:r>
    </w:p>
    <w:p w:rsidR="0084232C" w:rsidRDefault="0084232C" w:rsidP="0084232C">
      <w:pPr>
        <w:widowControl w:val="0"/>
        <w:numPr>
          <w:ilvl w:val="0"/>
          <w:numId w:val="10"/>
        </w:numPr>
        <w:shd w:val="clear" w:color="auto" w:fill="FFFFFF"/>
        <w:tabs>
          <w:tab w:val="clear" w:pos="360"/>
          <w:tab w:val="num" w:pos="0"/>
        </w:tabs>
        <w:autoSpaceDE w:val="0"/>
        <w:autoSpaceDN w:val="0"/>
        <w:adjustRightInd w:val="0"/>
        <w:ind w:left="0" w:firstLine="900"/>
        <w:jc w:val="both"/>
        <w:rPr>
          <w:color w:val="000000"/>
          <w:sz w:val="28"/>
          <w:szCs w:val="28"/>
        </w:rPr>
      </w:pPr>
      <w:r w:rsidRPr="00887809">
        <w:rPr>
          <w:color w:val="000000"/>
          <w:sz w:val="28"/>
          <w:szCs w:val="28"/>
        </w:rPr>
        <w:t>Научить учащихся способам защиты органов дыхания в задымленном помещении.</w:t>
      </w: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Default="009F68F3" w:rsidP="009F68F3">
      <w:pPr>
        <w:widowControl w:val="0"/>
        <w:shd w:val="clear" w:color="auto" w:fill="FFFFFF"/>
        <w:autoSpaceDE w:val="0"/>
        <w:autoSpaceDN w:val="0"/>
        <w:adjustRightInd w:val="0"/>
        <w:jc w:val="both"/>
        <w:rPr>
          <w:color w:val="000000"/>
          <w:sz w:val="28"/>
          <w:szCs w:val="28"/>
        </w:rPr>
      </w:pPr>
    </w:p>
    <w:p w:rsidR="009F68F3" w:rsidRPr="00887809" w:rsidRDefault="009F68F3" w:rsidP="009F68F3">
      <w:pPr>
        <w:widowControl w:val="0"/>
        <w:shd w:val="clear" w:color="auto" w:fill="FFFFFF"/>
        <w:autoSpaceDE w:val="0"/>
        <w:autoSpaceDN w:val="0"/>
        <w:adjustRightInd w:val="0"/>
        <w:jc w:val="both"/>
        <w:rPr>
          <w:color w:val="000000"/>
          <w:sz w:val="28"/>
          <w:szCs w:val="28"/>
        </w:rPr>
      </w:pPr>
    </w:p>
    <w:p w:rsidR="0084232C" w:rsidRPr="007742C8" w:rsidRDefault="0084232C" w:rsidP="0084232C">
      <w:pPr>
        <w:jc w:val="center"/>
        <w:rPr>
          <w:b/>
          <w:sz w:val="28"/>
          <w:szCs w:val="28"/>
        </w:rPr>
      </w:pPr>
      <w:r w:rsidRPr="007742C8">
        <w:rPr>
          <w:b/>
          <w:sz w:val="28"/>
          <w:szCs w:val="28"/>
        </w:rPr>
        <w:lastRenderedPageBreak/>
        <w:t>Инструкция</w:t>
      </w:r>
    </w:p>
    <w:p w:rsidR="0084232C" w:rsidRPr="007742C8" w:rsidRDefault="0084232C" w:rsidP="0084232C">
      <w:pPr>
        <w:jc w:val="center"/>
        <w:rPr>
          <w:b/>
          <w:sz w:val="28"/>
          <w:szCs w:val="28"/>
        </w:rPr>
      </w:pPr>
      <w:r w:rsidRPr="007742C8">
        <w:rPr>
          <w:b/>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84232C" w:rsidRPr="007742C8" w:rsidRDefault="0084232C" w:rsidP="0084232C">
      <w:pPr>
        <w:jc w:val="center"/>
        <w:rPr>
          <w:b/>
          <w:sz w:val="28"/>
          <w:szCs w:val="28"/>
        </w:rPr>
      </w:pPr>
    </w:p>
    <w:p w:rsidR="0084232C" w:rsidRPr="007742C8" w:rsidRDefault="0084232C" w:rsidP="0084232C">
      <w:pPr>
        <w:jc w:val="both"/>
        <w:rPr>
          <w:sz w:val="28"/>
          <w:szCs w:val="28"/>
        </w:rPr>
      </w:pPr>
      <w:r w:rsidRPr="007742C8">
        <w:rPr>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84232C" w:rsidRPr="007742C8" w:rsidRDefault="0084232C" w:rsidP="0084232C">
      <w:pPr>
        <w:jc w:val="both"/>
        <w:rPr>
          <w:sz w:val="28"/>
          <w:szCs w:val="28"/>
        </w:rPr>
      </w:pPr>
      <w:r w:rsidRPr="007742C8">
        <w:rPr>
          <w:sz w:val="28"/>
          <w:szCs w:val="28"/>
        </w:rPr>
        <w:t>1.Знать требования руководящих документов по предупреждению проявлений и борьбе с терроризмом, а именно:</w:t>
      </w:r>
    </w:p>
    <w:p w:rsidR="0084232C" w:rsidRDefault="0084232C" w:rsidP="0084232C">
      <w:pPr>
        <w:jc w:val="both"/>
        <w:rPr>
          <w:sz w:val="28"/>
          <w:szCs w:val="28"/>
        </w:rPr>
      </w:pPr>
      <w:r w:rsidRPr="007742C8">
        <w:rPr>
          <w:sz w:val="28"/>
          <w:szCs w:val="28"/>
        </w:rPr>
        <w:t>Федеральный закон от 25.07.98 № 130-ФЗ "О борьбе с терроризмом";</w:t>
      </w:r>
      <w:r>
        <w:rPr>
          <w:sz w:val="28"/>
          <w:szCs w:val="28"/>
        </w:rPr>
        <w:t xml:space="preserve"> </w:t>
      </w:r>
    </w:p>
    <w:p w:rsidR="0084232C" w:rsidRPr="007742C8" w:rsidRDefault="0084232C" w:rsidP="0084232C">
      <w:pPr>
        <w:jc w:val="both"/>
        <w:rPr>
          <w:sz w:val="28"/>
          <w:szCs w:val="28"/>
        </w:rPr>
      </w:pPr>
      <w:r w:rsidRPr="007742C8">
        <w:rPr>
          <w:sz w:val="28"/>
          <w:szCs w:val="28"/>
        </w:rPr>
        <w:t xml:space="preserve">Федеральный закон </w:t>
      </w:r>
      <w:r>
        <w:rPr>
          <w:sz w:val="28"/>
          <w:szCs w:val="28"/>
        </w:rPr>
        <w:t>от 06.03.2006 № 35-ФЗ «О противодействии терроризму»</w:t>
      </w:r>
    </w:p>
    <w:p w:rsidR="0084232C" w:rsidRDefault="0084232C" w:rsidP="0084232C">
      <w:pPr>
        <w:jc w:val="both"/>
        <w:rPr>
          <w:sz w:val="28"/>
          <w:szCs w:val="28"/>
        </w:rPr>
      </w:pPr>
      <w:r w:rsidRPr="007742C8">
        <w:rPr>
          <w:sz w:val="28"/>
          <w:szCs w:val="28"/>
        </w:rPr>
        <w:t>постановление Правительства РФ от 15.09.99 № 1040 "О мерах по противодействию терроризму";</w:t>
      </w:r>
    </w:p>
    <w:p w:rsidR="0084232C" w:rsidRPr="007742C8" w:rsidRDefault="0084232C" w:rsidP="0084232C">
      <w:pPr>
        <w:jc w:val="both"/>
        <w:rPr>
          <w:sz w:val="28"/>
          <w:szCs w:val="28"/>
        </w:rPr>
      </w:pPr>
      <w:r w:rsidRPr="007742C8">
        <w:rPr>
          <w:sz w:val="28"/>
          <w:szCs w:val="28"/>
        </w:rPr>
        <w:t xml:space="preserve"> 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84232C" w:rsidRPr="007742C8" w:rsidRDefault="0084232C" w:rsidP="0084232C">
      <w:pPr>
        <w:jc w:val="both"/>
        <w:rPr>
          <w:sz w:val="28"/>
          <w:szCs w:val="28"/>
        </w:rPr>
      </w:pPr>
      <w:r w:rsidRPr="007742C8">
        <w:rPr>
          <w:sz w:val="28"/>
          <w:szCs w:val="28"/>
        </w:rPr>
        <w:t>2.</w:t>
      </w:r>
      <w:r w:rsidRPr="007742C8">
        <w:rPr>
          <w:sz w:val="28"/>
          <w:szCs w:val="28"/>
        </w:rPr>
        <w:tab/>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издавать приказы по организации охраны, пропускного и внутреннего режима в учреждении, организации работы по безопасному обеспечению учебного процесса образовательного учреждения на учебный год;</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чрезвычайных ситуаций;</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руководить разработкой инструкций, памяток по обеспечению безопасности, противодействию терроризму, экстремизму;</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w:t>
      </w:r>
      <w:r>
        <w:rPr>
          <w:sz w:val="28"/>
          <w:szCs w:val="28"/>
        </w:rPr>
        <w:t>ранительных органов, УФСБ, ГО и ЧС, ГПН</w:t>
      </w:r>
      <w:r w:rsidRPr="007742C8">
        <w:rPr>
          <w:sz w:val="28"/>
          <w:szCs w:val="28"/>
        </w:rPr>
        <w:t>, руководством охранных предприятий, представителями органов местного самоуправления; беседы, диспуты, вечера на темы, раскрывающие сущность терроризма, экстремизма, методы организации и проведения ими своих  замыслов и акций; по повышению бдительности и уме</w:t>
      </w:r>
      <w:r w:rsidRPr="007742C8">
        <w:rPr>
          <w:sz w:val="28"/>
          <w:szCs w:val="28"/>
        </w:rPr>
        <w:softHyphen/>
        <w:t>нию распознать террористов, предупредить осуществление их замыслов.</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 xml:space="preserve">Определить порядок контроля и ответственных сотрудников за ежедневный осмотр состояния ограждений, закрепленной территории, </w:t>
      </w:r>
      <w:r w:rsidRPr="007742C8">
        <w:rPr>
          <w:sz w:val="28"/>
          <w:szCs w:val="28"/>
        </w:rPr>
        <w:lastRenderedPageBreak/>
        <w:t>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 xml:space="preserve">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7742C8">
        <w:rPr>
          <w:sz w:val="28"/>
          <w:szCs w:val="28"/>
        </w:rPr>
        <w:t>контроль за</w:t>
      </w:r>
      <w:proofErr w:type="gramEnd"/>
      <w:r w:rsidRPr="007742C8">
        <w:rPr>
          <w:sz w:val="28"/>
          <w:szCs w:val="28"/>
        </w:rPr>
        <w:t xml:space="preserve"> их деятельностью, выполнением ими требований установленного режима конкретным ответственным лицам из администрации образовательного учреждения.</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 xml:space="preserve">Обязать педагогов учреждения проводить предварительную визуальную проверку мест проведения занятий с обучающимися на предмет </w:t>
      </w:r>
      <w:proofErr w:type="spellStart"/>
      <w:r w:rsidRPr="007742C8">
        <w:rPr>
          <w:sz w:val="28"/>
          <w:szCs w:val="28"/>
        </w:rPr>
        <w:t>взрыв</w:t>
      </w:r>
      <w:proofErr w:type="gramStart"/>
      <w:r w:rsidRPr="007742C8">
        <w:rPr>
          <w:sz w:val="28"/>
          <w:szCs w:val="28"/>
        </w:rPr>
        <w:t>о</w:t>
      </w:r>
      <w:proofErr w:type="spellEnd"/>
      <w:r w:rsidRPr="007742C8">
        <w:rPr>
          <w:sz w:val="28"/>
          <w:szCs w:val="28"/>
        </w:rPr>
        <w:t>-</w:t>
      </w:r>
      <w:proofErr w:type="gramEnd"/>
      <w:r w:rsidRPr="007742C8">
        <w:rPr>
          <w:sz w:val="28"/>
          <w:szCs w:val="28"/>
        </w:rPr>
        <w:t xml:space="preserve"> и другой безопасности.</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Все массовые мероприятия проводить после предварительного согласования вопросов обеспечения их безопасности и антитеррористической защищен</w:t>
      </w:r>
      <w:r>
        <w:rPr>
          <w:sz w:val="28"/>
          <w:szCs w:val="28"/>
        </w:rPr>
        <w:t xml:space="preserve">ности с УВД по г. Мурманску </w:t>
      </w:r>
      <w:r w:rsidRPr="007742C8">
        <w:rPr>
          <w:sz w:val="28"/>
          <w:szCs w:val="28"/>
        </w:rPr>
        <w:t xml:space="preserve">и органами местного самоуправления. </w:t>
      </w:r>
    </w:p>
    <w:p w:rsidR="0084232C" w:rsidRPr="007742C8" w:rsidRDefault="0084232C" w:rsidP="0084232C">
      <w:pPr>
        <w:numPr>
          <w:ilvl w:val="0"/>
          <w:numId w:val="7"/>
        </w:numPr>
        <w:tabs>
          <w:tab w:val="num" w:pos="0"/>
        </w:tabs>
        <w:ind w:left="0" w:firstLine="720"/>
        <w:jc w:val="both"/>
        <w:rPr>
          <w:sz w:val="28"/>
          <w:szCs w:val="28"/>
        </w:rPr>
      </w:pPr>
      <w:r w:rsidRPr="007742C8">
        <w:rPr>
          <w:sz w:val="28"/>
          <w:szCs w:val="28"/>
        </w:rPr>
        <w:t>Для обеспечения безопасности в период выездных мероприятий обязательно привлекать поддерживать мобильную связь с руководителем каждой такой группой.</w:t>
      </w:r>
    </w:p>
    <w:p w:rsidR="0084232C" w:rsidRPr="007742C8" w:rsidRDefault="0084232C" w:rsidP="0084232C">
      <w:pPr>
        <w:jc w:val="both"/>
        <w:rPr>
          <w:sz w:val="28"/>
          <w:szCs w:val="28"/>
        </w:rPr>
      </w:pPr>
      <w:r w:rsidRPr="007742C8">
        <w:rPr>
          <w:sz w:val="28"/>
          <w:szCs w:val="28"/>
        </w:rPr>
        <w:t>3. Для принятия мер по обеспечению безопасности, антитеррористической защищенности при проведении на территории общеобразовательного учреждения мероприятий, руководствоваться паспортом безопасности. Лично проводить инструктажи должностных лиц, ответственных за закрепленные участки деятельности, лиц, обеспечивающих мероприятие.</w:t>
      </w:r>
    </w:p>
    <w:p w:rsidR="0084232C" w:rsidRPr="007742C8" w:rsidRDefault="0084232C" w:rsidP="0084232C">
      <w:pPr>
        <w:numPr>
          <w:ilvl w:val="0"/>
          <w:numId w:val="8"/>
        </w:numPr>
        <w:tabs>
          <w:tab w:val="num" w:pos="0"/>
        </w:tabs>
        <w:ind w:left="0" w:firstLine="720"/>
        <w:jc w:val="both"/>
        <w:rPr>
          <w:sz w:val="28"/>
          <w:szCs w:val="28"/>
        </w:rPr>
      </w:pPr>
      <w:r w:rsidRPr="007742C8">
        <w:rPr>
          <w:sz w:val="28"/>
          <w:szCs w:val="28"/>
        </w:rPr>
        <w:t xml:space="preserve">Усилить </w:t>
      </w:r>
      <w:proofErr w:type="spellStart"/>
      <w:r w:rsidRPr="007742C8">
        <w:rPr>
          <w:sz w:val="28"/>
          <w:szCs w:val="28"/>
        </w:rPr>
        <w:t>укрепленность</w:t>
      </w:r>
      <w:proofErr w:type="spellEnd"/>
      <w:r w:rsidRPr="007742C8">
        <w:rPr>
          <w:sz w:val="28"/>
          <w:szCs w:val="28"/>
        </w:rPr>
        <w:t xml:space="preserve"> въездов на территорию (воротами, шлагбаумами, </w:t>
      </w:r>
      <w:proofErr w:type="spellStart"/>
      <w:r w:rsidRPr="007742C8">
        <w:rPr>
          <w:sz w:val="28"/>
          <w:szCs w:val="28"/>
        </w:rPr>
        <w:t>противотаранными</w:t>
      </w:r>
      <w:proofErr w:type="spellEnd"/>
      <w:r w:rsidRPr="007742C8">
        <w:rPr>
          <w:sz w:val="28"/>
          <w:szCs w:val="28"/>
        </w:rPr>
        <w:t xml:space="preserve"> средствами), входов в здания и помещения, укрепить окна первых этажей металлическими решетками с обязательным оборудованием не менее чем одного окна на комнату распашной решеткой, закрывающейся замок изнутри. Ключи от таких решеток хранить в помещениях в футляре в опечатанном виде.</w:t>
      </w:r>
    </w:p>
    <w:p w:rsidR="0084232C" w:rsidRPr="007742C8" w:rsidRDefault="0084232C" w:rsidP="0084232C">
      <w:pPr>
        <w:numPr>
          <w:ilvl w:val="0"/>
          <w:numId w:val="8"/>
        </w:numPr>
        <w:tabs>
          <w:tab w:val="num" w:pos="0"/>
        </w:tabs>
        <w:ind w:left="0" w:firstLine="720"/>
        <w:jc w:val="both"/>
        <w:rPr>
          <w:sz w:val="28"/>
          <w:szCs w:val="28"/>
        </w:rPr>
      </w:pPr>
      <w:r w:rsidRPr="007742C8">
        <w:rPr>
          <w:sz w:val="28"/>
          <w:szCs w:val="28"/>
        </w:rPr>
        <w:t>Запретить несанкционированный въезд, размещение автотранспорта на территории образовательных учреждений.</w:t>
      </w:r>
    </w:p>
    <w:p w:rsidR="0084232C" w:rsidRPr="007742C8" w:rsidRDefault="0084232C" w:rsidP="0084232C">
      <w:pPr>
        <w:jc w:val="both"/>
        <w:rPr>
          <w:sz w:val="28"/>
          <w:szCs w:val="28"/>
        </w:rPr>
      </w:pPr>
      <w:r w:rsidRPr="007742C8">
        <w:rPr>
          <w:sz w:val="28"/>
          <w:szCs w:val="28"/>
        </w:rPr>
        <w:t>4.Исключить п</w:t>
      </w:r>
      <w:r>
        <w:rPr>
          <w:sz w:val="28"/>
          <w:szCs w:val="28"/>
        </w:rPr>
        <w:t>ользование территорией,</w:t>
      </w:r>
      <w:r w:rsidRPr="007742C8">
        <w:rPr>
          <w:sz w:val="28"/>
          <w:szCs w:val="28"/>
        </w:rPr>
        <w:t xml:space="preserve"> в каких либо целях</w:t>
      </w:r>
      <w:r>
        <w:rPr>
          <w:sz w:val="28"/>
          <w:szCs w:val="28"/>
        </w:rPr>
        <w:t>, не связанных с образовательной деятельностью</w:t>
      </w:r>
      <w:r w:rsidRPr="007742C8">
        <w:rPr>
          <w:sz w:val="28"/>
          <w:szCs w:val="28"/>
        </w:rPr>
        <w:t xml:space="preserve"> (коммерческой, хозяйственной, для выгула животных, организации время препровождения и распития спиртных напитков) круглосуточно.</w:t>
      </w:r>
    </w:p>
    <w:p w:rsidR="0084232C" w:rsidRPr="007742C8" w:rsidRDefault="0084232C" w:rsidP="0084232C">
      <w:pPr>
        <w:jc w:val="both"/>
        <w:rPr>
          <w:sz w:val="28"/>
          <w:szCs w:val="28"/>
        </w:rPr>
      </w:pPr>
      <w:r w:rsidRPr="007742C8">
        <w:rPr>
          <w:sz w:val="28"/>
          <w:szCs w:val="28"/>
        </w:rPr>
        <w:t xml:space="preserve">5.Установить и содержать постоянно 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rsidRPr="007742C8">
        <w:rPr>
          <w:sz w:val="28"/>
          <w:szCs w:val="28"/>
        </w:rPr>
        <w:t>контроля за</w:t>
      </w:r>
      <w:proofErr w:type="gramEnd"/>
      <w:r w:rsidRPr="007742C8">
        <w:rPr>
          <w:sz w:val="28"/>
          <w:szCs w:val="28"/>
        </w:rPr>
        <w:t xml:space="preserve"> массовым входом и выходом обучающихся и сотрудников учреждения, назначать в помощь охране </w:t>
      </w:r>
      <w:r w:rsidRPr="007742C8">
        <w:rPr>
          <w:sz w:val="28"/>
          <w:szCs w:val="28"/>
        </w:rPr>
        <w:lastRenderedPageBreak/>
        <w:t xml:space="preserve">дежурных сотрудников. С началом занятий необходимо содержать входы </w:t>
      </w:r>
      <w:proofErr w:type="gramStart"/>
      <w:r w:rsidRPr="007742C8">
        <w:rPr>
          <w:sz w:val="28"/>
          <w:szCs w:val="28"/>
        </w:rPr>
        <w:t>закрытыми</w:t>
      </w:r>
      <w:proofErr w:type="gramEnd"/>
      <w:r w:rsidRPr="007742C8">
        <w:rPr>
          <w:sz w:val="28"/>
          <w:szCs w:val="28"/>
        </w:rPr>
        <w:t xml:space="preserve"> на устройство (засов, ограничитель открывания двери - цепочку или дублирующую дверь, закрывающуюся решетку).</w:t>
      </w:r>
    </w:p>
    <w:p w:rsidR="0084232C" w:rsidRPr="007742C8" w:rsidRDefault="0084232C" w:rsidP="0084232C">
      <w:pPr>
        <w:jc w:val="both"/>
        <w:rPr>
          <w:sz w:val="28"/>
          <w:szCs w:val="28"/>
        </w:rPr>
      </w:pPr>
      <w:r w:rsidRPr="007742C8">
        <w:rPr>
          <w:sz w:val="28"/>
          <w:szCs w:val="28"/>
        </w:rPr>
        <w:t xml:space="preserve">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w:t>
      </w:r>
      <w:proofErr w:type="gramStart"/>
      <w:r w:rsidRPr="007742C8">
        <w:rPr>
          <w:sz w:val="28"/>
          <w:szCs w:val="28"/>
        </w:rPr>
        <w:t>Допуск производить после соответствующего разрешения должностного лица, имеющего на это полномочия (определенного приказом по образовательного учреждения).</w:t>
      </w:r>
      <w:proofErr w:type="gramEnd"/>
      <w:r w:rsidRPr="007742C8">
        <w:rPr>
          <w:sz w:val="28"/>
          <w:szCs w:val="28"/>
        </w:rPr>
        <w:t xml:space="preserve"> Не разрешать посетителям бесконтрольно обходить учреждение, оставлять какие-либо принесенные с собой вещи и предметы.</w:t>
      </w:r>
    </w:p>
    <w:p w:rsidR="0084232C" w:rsidRPr="007742C8" w:rsidRDefault="0084232C" w:rsidP="0084232C">
      <w:pPr>
        <w:jc w:val="both"/>
        <w:rPr>
          <w:sz w:val="28"/>
          <w:szCs w:val="28"/>
        </w:rPr>
      </w:pPr>
      <w:r w:rsidRPr="007742C8">
        <w:rPr>
          <w:sz w:val="28"/>
          <w:szCs w:val="28"/>
        </w:rPr>
        <w:t xml:space="preserve">6. Все запасные выходы содержать в исправном состоянии, </w:t>
      </w:r>
      <w:proofErr w:type="gramStart"/>
      <w:r w:rsidRPr="007742C8">
        <w:rPr>
          <w:sz w:val="28"/>
          <w:szCs w:val="28"/>
        </w:rPr>
        <w:t>закрытыми</w:t>
      </w:r>
      <w:proofErr w:type="gramEnd"/>
      <w:r w:rsidRPr="007742C8">
        <w:rPr>
          <w:sz w:val="28"/>
          <w:szCs w:val="28"/>
        </w:rPr>
        <w:t>. Определить ответственных за их содержание и порядок хранения ключей, на случай экстренной необходимости эвакуации людей и имущества.</w:t>
      </w:r>
    </w:p>
    <w:p w:rsidR="0084232C" w:rsidRPr="007742C8" w:rsidRDefault="0084232C" w:rsidP="0084232C">
      <w:pPr>
        <w:jc w:val="both"/>
        <w:rPr>
          <w:sz w:val="28"/>
          <w:szCs w:val="28"/>
        </w:rPr>
      </w:pPr>
      <w:r w:rsidRPr="007742C8">
        <w:rPr>
          <w:sz w:val="28"/>
          <w:szCs w:val="28"/>
        </w:rPr>
        <w:t>7.Иметь систему звонкового и громкоговорящего оповещения сотрудников и обучающихся для доведе</w:t>
      </w:r>
      <w:r w:rsidRPr="007742C8">
        <w:rPr>
          <w:sz w:val="28"/>
          <w:szCs w:val="28"/>
        </w:rPr>
        <w:softHyphen/>
        <w:t>ния сигналов и соответствующих команд, систему аварийной подсветки указателей маршрутов эвакуации.</w:t>
      </w:r>
    </w:p>
    <w:p w:rsidR="0084232C" w:rsidRPr="007742C8" w:rsidRDefault="0084232C" w:rsidP="0084232C">
      <w:pPr>
        <w:jc w:val="both"/>
        <w:rPr>
          <w:sz w:val="28"/>
          <w:szCs w:val="28"/>
        </w:rPr>
      </w:pPr>
      <w:r w:rsidRPr="007742C8">
        <w:rPr>
          <w:sz w:val="28"/>
          <w:szCs w:val="28"/>
        </w:rPr>
        <w:t>8.Определить порядок, периодичность проверок, ответственных лиц за исправное содержание противопожарных средств.</w:t>
      </w:r>
    </w:p>
    <w:p w:rsidR="0084232C" w:rsidRPr="007742C8" w:rsidRDefault="0084232C" w:rsidP="0084232C">
      <w:pPr>
        <w:jc w:val="both"/>
        <w:rPr>
          <w:sz w:val="28"/>
          <w:szCs w:val="28"/>
        </w:rPr>
      </w:pPr>
      <w:r w:rsidRPr="007742C8">
        <w:rPr>
          <w:sz w:val="28"/>
          <w:szCs w:val="28"/>
        </w:rPr>
        <w:t>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84232C" w:rsidRPr="007742C8" w:rsidRDefault="0084232C" w:rsidP="0084232C">
      <w:pPr>
        <w:jc w:val="both"/>
        <w:rPr>
          <w:sz w:val="28"/>
          <w:szCs w:val="28"/>
        </w:rPr>
      </w:pPr>
      <w:r>
        <w:rPr>
          <w:sz w:val="28"/>
          <w:szCs w:val="28"/>
        </w:rPr>
        <w:t>9.К</w:t>
      </w:r>
      <w:r w:rsidRPr="007742C8">
        <w:rPr>
          <w:sz w:val="28"/>
          <w:szCs w:val="28"/>
        </w:rPr>
        <w:t xml:space="preserve">онтролировать состояние охраны, требовать надлежащего выполнения ими охранных функций согласно договорным обязательствам. Требовать от руководства охранного предприятия постоянного </w:t>
      </w:r>
      <w:proofErr w:type="gramStart"/>
      <w:r w:rsidRPr="007742C8">
        <w:rPr>
          <w:sz w:val="28"/>
          <w:szCs w:val="28"/>
        </w:rPr>
        <w:t>контроля за</w:t>
      </w:r>
      <w:proofErr w:type="gramEnd"/>
      <w:r w:rsidRPr="007742C8">
        <w:rPr>
          <w:sz w:val="28"/>
          <w:szCs w:val="28"/>
        </w:rPr>
        <w:t xml:space="preserve"> несением службы охранников и укомплектования поста документацией в соответствии с утвержденным перечнем документов.</w:t>
      </w:r>
    </w:p>
    <w:p w:rsidR="0084232C" w:rsidRPr="007742C8" w:rsidRDefault="0084232C" w:rsidP="0084232C">
      <w:pPr>
        <w:jc w:val="both"/>
        <w:rPr>
          <w:sz w:val="28"/>
          <w:szCs w:val="28"/>
        </w:rPr>
      </w:pPr>
      <w:r w:rsidRPr="007742C8">
        <w:rPr>
          <w:sz w:val="28"/>
          <w:szCs w:val="28"/>
        </w:rPr>
        <w:t>10.Оборудовать и содержать в местах широкого доступа обучающихся и сотрудников наглядную агитацию по недопущению правонарушений и ответственности за ложные сообщения об угрозах террористических актов ("телефонный терроризм"), а также информацию об охранной организации и стоимости охранных услуг.</w:t>
      </w:r>
    </w:p>
    <w:p w:rsidR="0084232C" w:rsidRPr="007742C8" w:rsidRDefault="0084232C" w:rsidP="0084232C">
      <w:pPr>
        <w:jc w:val="both"/>
        <w:rPr>
          <w:sz w:val="28"/>
          <w:szCs w:val="28"/>
        </w:rPr>
      </w:pPr>
      <w:r w:rsidRPr="007742C8">
        <w:rPr>
          <w:sz w:val="28"/>
          <w:szCs w:val="28"/>
        </w:rPr>
        <w:t>11.Организовать и постоянно поддерживать взаимодействие с правоохранит</w:t>
      </w:r>
      <w:r>
        <w:rPr>
          <w:sz w:val="28"/>
          <w:szCs w:val="28"/>
        </w:rPr>
        <w:t>ельными органами, УМВД</w:t>
      </w:r>
      <w:r w:rsidRPr="007742C8">
        <w:rPr>
          <w:sz w:val="28"/>
          <w:szCs w:val="28"/>
        </w:rPr>
        <w:t xml:space="preserve">, УФСБ по </w:t>
      </w:r>
      <w:r>
        <w:rPr>
          <w:sz w:val="28"/>
          <w:szCs w:val="28"/>
        </w:rPr>
        <w:t>М</w:t>
      </w:r>
      <w:r w:rsidRPr="007742C8">
        <w:rPr>
          <w:sz w:val="28"/>
          <w:szCs w:val="28"/>
        </w:rPr>
        <w:t xml:space="preserve">О, МЧС России по </w:t>
      </w:r>
      <w:r>
        <w:rPr>
          <w:sz w:val="28"/>
          <w:szCs w:val="28"/>
        </w:rPr>
        <w:t>М</w:t>
      </w:r>
      <w:r w:rsidRPr="007742C8">
        <w:rPr>
          <w:sz w:val="28"/>
          <w:szCs w:val="28"/>
        </w:rPr>
        <w:t>О, органами местного самоуправления.</w:t>
      </w:r>
    </w:p>
    <w:p w:rsidR="0084232C" w:rsidRDefault="0084232C" w:rsidP="0084232C">
      <w:pPr>
        <w:jc w:val="both"/>
        <w:rPr>
          <w:sz w:val="28"/>
          <w:szCs w:val="28"/>
        </w:rPr>
      </w:pPr>
      <w:r w:rsidRPr="007742C8">
        <w:rPr>
          <w:sz w:val="28"/>
          <w:szCs w:val="28"/>
        </w:rPr>
        <w:t>12.О случаях обнаружения признаков подготовки или проведения возможных террористических актов, обо всех чрезвычайных происшествиях немедленно докладывать в ближайшее отделение полиции.</w:t>
      </w:r>
    </w:p>
    <w:p w:rsidR="0084232C" w:rsidRPr="00D42AD1" w:rsidRDefault="0084232C"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F50DEB" w:rsidRPr="00D42AD1" w:rsidRDefault="00F50DEB" w:rsidP="0084232C">
      <w:pPr>
        <w:shd w:val="clear" w:color="auto" w:fill="FFFFFF"/>
        <w:tabs>
          <w:tab w:val="left" w:pos="192"/>
        </w:tabs>
        <w:ind w:firstLine="701"/>
        <w:jc w:val="both"/>
        <w:rPr>
          <w:color w:val="000000"/>
          <w:sz w:val="28"/>
          <w:szCs w:val="28"/>
        </w:rPr>
      </w:pPr>
    </w:p>
    <w:p w:rsidR="0084232C" w:rsidRPr="00311BC1" w:rsidRDefault="0084232C" w:rsidP="0084232C">
      <w:pPr>
        <w:jc w:val="center"/>
        <w:rPr>
          <w:b/>
          <w:sz w:val="28"/>
          <w:szCs w:val="28"/>
        </w:rPr>
      </w:pPr>
      <w:r w:rsidRPr="00311BC1">
        <w:rPr>
          <w:b/>
          <w:sz w:val="28"/>
          <w:szCs w:val="28"/>
        </w:rPr>
        <w:lastRenderedPageBreak/>
        <w:t xml:space="preserve">Памятка руководителю образовательного учреждения </w:t>
      </w:r>
    </w:p>
    <w:p w:rsidR="0084232C" w:rsidRPr="00311BC1" w:rsidRDefault="0084232C" w:rsidP="0084232C">
      <w:pPr>
        <w:jc w:val="center"/>
        <w:rPr>
          <w:b/>
          <w:sz w:val="28"/>
          <w:szCs w:val="28"/>
        </w:rPr>
      </w:pPr>
      <w:r w:rsidRPr="00311BC1">
        <w:rPr>
          <w:b/>
          <w:sz w:val="28"/>
          <w:szCs w:val="28"/>
        </w:rPr>
        <w:t xml:space="preserve">о первоочередных действиях при угрозе террористического акта </w:t>
      </w:r>
    </w:p>
    <w:p w:rsidR="0084232C" w:rsidRPr="00311BC1" w:rsidRDefault="0084232C" w:rsidP="0084232C">
      <w:pPr>
        <w:jc w:val="center"/>
        <w:rPr>
          <w:b/>
          <w:sz w:val="28"/>
          <w:szCs w:val="28"/>
        </w:rPr>
      </w:pPr>
      <w:r w:rsidRPr="00311BC1">
        <w:rPr>
          <w:b/>
          <w:sz w:val="28"/>
          <w:szCs w:val="28"/>
        </w:rPr>
        <w:t xml:space="preserve">или </w:t>
      </w:r>
      <w:proofErr w:type="gramStart"/>
      <w:r w:rsidRPr="00311BC1">
        <w:rPr>
          <w:b/>
          <w:sz w:val="28"/>
          <w:szCs w:val="28"/>
        </w:rPr>
        <w:t>возникновении</w:t>
      </w:r>
      <w:proofErr w:type="gramEnd"/>
      <w:r w:rsidRPr="00311BC1">
        <w:rPr>
          <w:b/>
          <w:sz w:val="28"/>
          <w:szCs w:val="28"/>
        </w:rPr>
        <w:t xml:space="preserve"> иных нештатных ситуаций</w:t>
      </w:r>
    </w:p>
    <w:p w:rsidR="0084232C" w:rsidRPr="00311BC1" w:rsidRDefault="0084232C" w:rsidP="0084232C">
      <w:pPr>
        <w:ind w:left="360"/>
        <w:jc w:val="both"/>
        <w:rPr>
          <w:b/>
          <w:sz w:val="28"/>
          <w:szCs w:val="28"/>
        </w:rPr>
      </w:pPr>
    </w:p>
    <w:p w:rsidR="0084232C" w:rsidRPr="00311BC1" w:rsidRDefault="0084232C" w:rsidP="0084232C">
      <w:pPr>
        <w:ind w:firstLine="720"/>
        <w:jc w:val="both"/>
        <w:rPr>
          <w:sz w:val="28"/>
          <w:szCs w:val="28"/>
        </w:rPr>
      </w:pPr>
      <w:r w:rsidRPr="00311BC1">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Оценить информацию в плане ее объективности, полноты и своевременности.</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Лично доложить о происшедшем:</w:t>
      </w:r>
    </w:p>
    <w:p w:rsidR="0084232C" w:rsidRPr="00311BC1" w:rsidRDefault="0084232C" w:rsidP="0084232C">
      <w:pPr>
        <w:ind w:firstLine="720"/>
        <w:jc w:val="both"/>
        <w:rPr>
          <w:sz w:val="28"/>
          <w:szCs w:val="28"/>
        </w:rPr>
      </w:pPr>
      <w:r w:rsidRPr="00311BC1">
        <w:rPr>
          <w:sz w:val="28"/>
          <w:szCs w:val="28"/>
        </w:rPr>
        <w:t>- руководителю муниципального органа управления образованием или его заместителю</w:t>
      </w:r>
      <w:r>
        <w:rPr>
          <w:sz w:val="28"/>
          <w:szCs w:val="28"/>
        </w:rPr>
        <w:t xml:space="preserve"> (8152)45-43-26, 45-83-07</w:t>
      </w:r>
      <w:r w:rsidRPr="00311BC1">
        <w:rPr>
          <w:sz w:val="28"/>
          <w:szCs w:val="28"/>
        </w:rPr>
        <w:t>;</w:t>
      </w:r>
    </w:p>
    <w:p w:rsidR="00D42AD1" w:rsidRPr="00D42AD1" w:rsidRDefault="0084232C" w:rsidP="00D42AD1">
      <w:pPr>
        <w:ind w:firstLine="720"/>
        <w:jc w:val="both"/>
        <w:rPr>
          <w:sz w:val="28"/>
          <w:szCs w:val="28"/>
        </w:rPr>
      </w:pPr>
      <w:r w:rsidRPr="00311BC1">
        <w:rPr>
          <w:sz w:val="28"/>
          <w:szCs w:val="28"/>
        </w:rPr>
        <w:t xml:space="preserve">- УВД по телефону </w:t>
      </w:r>
      <w:r w:rsidR="00D42AD1" w:rsidRPr="00D42AD1">
        <w:rPr>
          <w:sz w:val="28"/>
          <w:szCs w:val="28"/>
        </w:rPr>
        <w:t>53-83-76</w:t>
      </w:r>
      <w:r w:rsidR="00D42AD1">
        <w:rPr>
          <w:sz w:val="28"/>
          <w:szCs w:val="28"/>
        </w:rPr>
        <w:t>, 40-60-10, 40-60-11;</w:t>
      </w:r>
    </w:p>
    <w:p w:rsidR="00D42AD1" w:rsidRDefault="0084232C" w:rsidP="0084232C">
      <w:pPr>
        <w:ind w:firstLine="720"/>
        <w:jc w:val="both"/>
        <w:rPr>
          <w:sz w:val="28"/>
          <w:szCs w:val="28"/>
        </w:rPr>
      </w:pPr>
      <w:r w:rsidRPr="00311BC1">
        <w:rPr>
          <w:sz w:val="28"/>
          <w:szCs w:val="28"/>
        </w:rPr>
        <w:t xml:space="preserve">- ФСБ по телефону </w:t>
      </w:r>
      <w:r w:rsidR="00D42AD1">
        <w:rPr>
          <w:sz w:val="28"/>
          <w:szCs w:val="28"/>
        </w:rPr>
        <w:t>48-75-80, 47-43-43;</w:t>
      </w:r>
    </w:p>
    <w:p w:rsidR="0084232C" w:rsidRPr="00311BC1" w:rsidRDefault="0084232C" w:rsidP="0084232C">
      <w:pPr>
        <w:ind w:firstLine="720"/>
        <w:jc w:val="both"/>
        <w:rPr>
          <w:sz w:val="28"/>
          <w:szCs w:val="28"/>
        </w:rPr>
      </w:pPr>
      <w:r w:rsidRPr="00311BC1">
        <w:rPr>
          <w:sz w:val="28"/>
          <w:szCs w:val="28"/>
        </w:rPr>
        <w:t xml:space="preserve">- ГО и ЧС по телефону </w:t>
      </w:r>
      <w:r w:rsidR="00D42AD1">
        <w:rPr>
          <w:sz w:val="28"/>
          <w:szCs w:val="28"/>
        </w:rPr>
        <w:t>21-09-37, 45-47-06.</w:t>
      </w:r>
    </w:p>
    <w:p w:rsidR="0084232C" w:rsidRPr="00311BC1" w:rsidRDefault="0084232C" w:rsidP="0084232C">
      <w:pPr>
        <w:ind w:firstLine="720"/>
        <w:jc w:val="both"/>
        <w:rPr>
          <w:sz w:val="28"/>
          <w:szCs w:val="28"/>
        </w:rPr>
      </w:pPr>
      <w:r w:rsidRPr="00311BC1">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При необходимости вызвать скорую помощь и пожарную охрану.</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Силами работников объекта принять меры по усилению охраны и пропускного режима учреждения, ме</w:t>
      </w:r>
      <w:proofErr w:type="gramStart"/>
      <w:r w:rsidRPr="00311BC1">
        <w:rPr>
          <w:sz w:val="28"/>
          <w:szCs w:val="28"/>
        </w:rPr>
        <w:t>ст скл</w:t>
      </w:r>
      <w:proofErr w:type="gramEnd"/>
      <w:r w:rsidRPr="00311BC1">
        <w:rPr>
          <w:sz w:val="28"/>
          <w:szCs w:val="28"/>
        </w:rPr>
        <w:t>адирования и хранения опасных веществ.</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Исключить использование на объекте средств радиосвязи, включая мобильные телефоны.</w:t>
      </w:r>
    </w:p>
    <w:p w:rsidR="0084232C" w:rsidRPr="00311BC1" w:rsidRDefault="0084232C" w:rsidP="0084232C">
      <w:pPr>
        <w:numPr>
          <w:ilvl w:val="0"/>
          <w:numId w:val="9"/>
        </w:numPr>
        <w:tabs>
          <w:tab w:val="clear" w:pos="1560"/>
          <w:tab w:val="num" w:pos="0"/>
        </w:tabs>
        <w:ind w:left="0" w:firstLine="720"/>
        <w:jc w:val="both"/>
        <w:rPr>
          <w:sz w:val="28"/>
          <w:szCs w:val="28"/>
        </w:rPr>
      </w:pPr>
      <w:r w:rsidRPr="00311BC1">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84232C" w:rsidRDefault="0084232C" w:rsidP="0084232C">
      <w:pPr>
        <w:numPr>
          <w:ilvl w:val="0"/>
          <w:numId w:val="9"/>
        </w:numPr>
        <w:tabs>
          <w:tab w:val="clear" w:pos="1560"/>
          <w:tab w:val="num" w:pos="0"/>
        </w:tabs>
        <w:ind w:left="0" w:firstLine="720"/>
        <w:jc w:val="both"/>
        <w:rPr>
          <w:sz w:val="28"/>
          <w:szCs w:val="28"/>
        </w:rPr>
      </w:pPr>
      <w:r w:rsidRPr="00311BC1">
        <w:rPr>
          <w:sz w:val="28"/>
          <w:szCs w:val="28"/>
        </w:rPr>
        <w:t xml:space="preserve">Во взаимодействии с оперативным штабом по проведению контртеррористической операции организовать работу по защите коллектива </w:t>
      </w:r>
      <w:r w:rsidRPr="00311BC1">
        <w:rPr>
          <w:sz w:val="28"/>
          <w:szCs w:val="28"/>
        </w:rPr>
        <w:lastRenderedPageBreak/>
        <w:t>и максимальному снижению ущерба учреждению.</w:t>
      </w:r>
      <w:r>
        <w:rPr>
          <w:sz w:val="28"/>
          <w:szCs w:val="28"/>
        </w:rPr>
        <w:t xml:space="preserve"> </w:t>
      </w:r>
      <w:r w:rsidRPr="00887809">
        <w:rPr>
          <w:sz w:val="28"/>
          <w:szCs w:val="28"/>
        </w:rPr>
        <w:t>Проверить выполнение отданных ранее распоряжений.</w:t>
      </w:r>
    </w:p>
    <w:p w:rsidR="0084232C" w:rsidRPr="00887809" w:rsidRDefault="0084232C" w:rsidP="0084232C">
      <w:pPr>
        <w:ind w:left="720"/>
        <w:jc w:val="both"/>
        <w:rPr>
          <w:sz w:val="28"/>
          <w:szCs w:val="28"/>
        </w:rPr>
      </w:pPr>
    </w:p>
    <w:p w:rsidR="0084232C" w:rsidRPr="00887809" w:rsidRDefault="0084232C" w:rsidP="0084232C">
      <w:pPr>
        <w:shd w:val="clear" w:color="auto" w:fill="FFFFFF"/>
        <w:jc w:val="center"/>
        <w:rPr>
          <w:b/>
          <w:color w:val="000000"/>
          <w:sz w:val="28"/>
          <w:szCs w:val="28"/>
        </w:rPr>
      </w:pPr>
      <w:r>
        <w:rPr>
          <w:b/>
          <w:color w:val="000000"/>
          <w:sz w:val="28"/>
          <w:szCs w:val="28"/>
        </w:rPr>
        <w:t>Проведение обследования территории и помещений на предмет о</w:t>
      </w:r>
      <w:r w:rsidRPr="00887809">
        <w:rPr>
          <w:b/>
          <w:color w:val="000000"/>
          <w:sz w:val="28"/>
          <w:szCs w:val="28"/>
        </w:rPr>
        <w:t>бнаружени</w:t>
      </w:r>
      <w:r>
        <w:rPr>
          <w:b/>
          <w:color w:val="000000"/>
          <w:sz w:val="28"/>
          <w:szCs w:val="28"/>
        </w:rPr>
        <w:t>я</w:t>
      </w:r>
      <w:r w:rsidRPr="00887809">
        <w:rPr>
          <w:b/>
          <w:color w:val="000000"/>
          <w:sz w:val="28"/>
          <w:szCs w:val="28"/>
        </w:rPr>
        <w:t xml:space="preserve"> взрывного устройства (ВУ)</w:t>
      </w:r>
    </w:p>
    <w:p w:rsidR="0084232C" w:rsidRPr="00887809" w:rsidRDefault="0084232C" w:rsidP="0084232C">
      <w:pPr>
        <w:shd w:val="clear" w:color="auto" w:fill="FFFFFF"/>
        <w:ind w:left="1560"/>
        <w:jc w:val="center"/>
        <w:rPr>
          <w:b/>
          <w:color w:val="000000"/>
          <w:sz w:val="28"/>
          <w:szCs w:val="28"/>
        </w:rPr>
      </w:pPr>
    </w:p>
    <w:p w:rsidR="0084232C" w:rsidRDefault="0084232C" w:rsidP="0084232C">
      <w:pPr>
        <w:shd w:val="clear" w:color="auto" w:fill="FFFFFF"/>
        <w:jc w:val="both"/>
        <w:rPr>
          <w:color w:val="000000"/>
          <w:sz w:val="28"/>
          <w:szCs w:val="28"/>
        </w:rPr>
      </w:pPr>
      <w:r>
        <w:rPr>
          <w:color w:val="000000"/>
          <w:sz w:val="28"/>
          <w:szCs w:val="28"/>
        </w:rPr>
        <w:t xml:space="preserve">1. </w:t>
      </w:r>
      <w:r w:rsidRPr="00887809">
        <w:rPr>
          <w:color w:val="000000"/>
          <w:sz w:val="28"/>
          <w:szCs w:val="28"/>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r>
        <w:rPr>
          <w:color w:val="000000"/>
          <w:sz w:val="28"/>
          <w:szCs w:val="28"/>
        </w:rPr>
        <w:t>2.</w:t>
      </w:r>
      <w:r w:rsidRPr="00887809">
        <w:rPr>
          <w:color w:val="000000"/>
          <w:sz w:val="28"/>
          <w:szCs w:val="28"/>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84232C" w:rsidRDefault="0084232C" w:rsidP="0084232C">
      <w:pPr>
        <w:shd w:val="clear" w:color="auto" w:fill="FFFFFF"/>
        <w:jc w:val="both"/>
        <w:rPr>
          <w:color w:val="000000"/>
          <w:sz w:val="28"/>
          <w:szCs w:val="28"/>
        </w:rPr>
      </w:pPr>
      <w:r>
        <w:rPr>
          <w:color w:val="000000"/>
          <w:sz w:val="28"/>
          <w:szCs w:val="28"/>
        </w:rPr>
        <w:t>3.</w:t>
      </w:r>
      <w:r w:rsidRPr="00887809">
        <w:rPr>
          <w:color w:val="000000"/>
          <w:sz w:val="28"/>
          <w:szCs w:val="28"/>
        </w:rPr>
        <w:t>Перед осмотром желательно обесточить внешнее электропитание. Если это по какой-либо при</w:t>
      </w:r>
      <w:r w:rsidRPr="00887809">
        <w:rPr>
          <w:color w:val="000000"/>
          <w:sz w:val="28"/>
          <w:szCs w:val="28"/>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84232C" w:rsidRDefault="0084232C" w:rsidP="0084232C">
      <w:pPr>
        <w:shd w:val="clear" w:color="auto" w:fill="FFFFFF"/>
        <w:jc w:val="both"/>
        <w:rPr>
          <w:color w:val="000000"/>
          <w:sz w:val="28"/>
          <w:szCs w:val="28"/>
        </w:rPr>
      </w:pPr>
      <w:r>
        <w:rPr>
          <w:color w:val="000000"/>
          <w:sz w:val="28"/>
          <w:szCs w:val="28"/>
        </w:rPr>
        <w:t>4.</w:t>
      </w:r>
      <w:r w:rsidRPr="00887809">
        <w:rPr>
          <w:color w:val="000000"/>
          <w:sz w:val="28"/>
          <w:szCs w:val="28"/>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887809">
        <w:rPr>
          <w:color w:val="000000"/>
          <w:sz w:val="28"/>
          <w:szCs w:val="28"/>
        </w:rPr>
        <w:t>электрощитовые</w:t>
      </w:r>
      <w:proofErr w:type="spellEnd"/>
      <w:r w:rsidRPr="00887809">
        <w:rPr>
          <w:color w:val="000000"/>
          <w:sz w:val="28"/>
          <w:szCs w:val="28"/>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84232C" w:rsidRDefault="0084232C" w:rsidP="0084232C">
      <w:pPr>
        <w:shd w:val="clear" w:color="auto" w:fill="FFFFFF"/>
        <w:jc w:val="both"/>
        <w:rPr>
          <w:color w:val="000000"/>
          <w:sz w:val="28"/>
          <w:szCs w:val="28"/>
        </w:rPr>
      </w:pPr>
      <w:r>
        <w:rPr>
          <w:color w:val="000000"/>
          <w:sz w:val="28"/>
          <w:szCs w:val="28"/>
        </w:rPr>
        <w:t>5.</w:t>
      </w:r>
      <w:r w:rsidRPr="00887809">
        <w:rPr>
          <w:color w:val="000000"/>
          <w:sz w:val="28"/>
          <w:szCs w:val="28"/>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84232C" w:rsidRDefault="0084232C" w:rsidP="0084232C">
      <w:pPr>
        <w:shd w:val="clear" w:color="auto" w:fill="FFFFFF"/>
        <w:jc w:val="both"/>
        <w:rPr>
          <w:color w:val="000000"/>
          <w:sz w:val="28"/>
          <w:szCs w:val="28"/>
        </w:rPr>
      </w:pPr>
      <w:r>
        <w:rPr>
          <w:color w:val="000000"/>
          <w:sz w:val="28"/>
          <w:szCs w:val="28"/>
        </w:rPr>
        <w:t>6.</w:t>
      </w:r>
      <w:r w:rsidRPr="00887809">
        <w:rPr>
          <w:color w:val="000000"/>
          <w:sz w:val="28"/>
          <w:szCs w:val="28"/>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84232C" w:rsidRDefault="0084232C" w:rsidP="0084232C">
      <w:pPr>
        <w:shd w:val="clear" w:color="auto" w:fill="FFFFFF"/>
        <w:jc w:val="both"/>
        <w:rPr>
          <w:color w:val="000000"/>
          <w:sz w:val="28"/>
          <w:szCs w:val="28"/>
        </w:rPr>
      </w:pPr>
      <w:r>
        <w:rPr>
          <w:color w:val="000000"/>
          <w:sz w:val="28"/>
          <w:szCs w:val="28"/>
        </w:rPr>
        <w:t>7.</w:t>
      </w:r>
      <w:r w:rsidRPr="00887809">
        <w:rPr>
          <w:color w:val="000000"/>
          <w:sz w:val="28"/>
          <w:szCs w:val="28"/>
        </w:rPr>
        <w:t xml:space="preserve">Наибольшую опасность </w:t>
      </w:r>
      <w:proofErr w:type="gramStart"/>
      <w:r w:rsidRPr="00887809">
        <w:rPr>
          <w:color w:val="000000"/>
          <w:sz w:val="28"/>
          <w:szCs w:val="28"/>
        </w:rPr>
        <w:t>представляют места</w:t>
      </w:r>
      <w:proofErr w:type="gramEnd"/>
      <w:r w:rsidRPr="00887809">
        <w:rPr>
          <w:color w:val="000000"/>
          <w:sz w:val="28"/>
          <w:szCs w:val="28"/>
        </w:rPr>
        <w:t xml:space="preserve"> постоянного скопления людей, особенно те, в которых могут оказаться случайные посетители.</w:t>
      </w:r>
    </w:p>
    <w:p w:rsidR="0084232C" w:rsidRDefault="0084232C"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Default="0015250F" w:rsidP="0084232C">
      <w:pPr>
        <w:shd w:val="clear" w:color="auto" w:fill="FFFFFF"/>
        <w:jc w:val="both"/>
        <w:rPr>
          <w:color w:val="000000"/>
          <w:sz w:val="28"/>
          <w:szCs w:val="28"/>
        </w:rPr>
      </w:pPr>
    </w:p>
    <w:p w:rsidR="0015250F" w:rsidRPr="00D42AD1" w:rsidRDefault="0015250F" w:rsidP="0084232C">
      <w:pPr>
        <w:shd w:val="clear" w:color="auto" w:fill="FFFFFF"/>
        <w:jc w:val="both"/>
        <w:rPr>
          <w:color w:val="000000"/>
          <w:sz w:val="28"/>
          <w:szCs w:val="28"/>
        </w:rPr>
      </w:pPr>
    </w:p>
    <w:p w:rsidR="0084232C" w:rsidRPr="00694F60" w:rsidRDefault="0084232C" w:rsidP="0084232C">
      <w:pPr>
        <w:ind w:right="-54" w:firstLine="720"/>
        <w:jc w:val="right"/>
      </w:pPr>
      <w:r w:rsidRPr="00694F60">
        <w:t xml:space="preserve">Приложение </w:t>
      </w:r>
      <w:r>
        <w:t>№ 4</w:t>
      </w:r>
    </w:p>
    <w:p w:rsidR="0084232C" w:rsidRPr="00E27911" w:rsidRDefault="0084232C" w:rsidP="0084232C">
      <w:pPr>
        <w:ind w:right="-54" w:firstLine="720"/>
        <w:jc w:val="center"/>
        <w:rPr>
          <w:b/>
          <w:sz w:val="36"/>
          <w:szCs w:val="36"/>
        </w:rPr>
      </w:pPr>
      <w:r w:rsidRPr="00E27911">
        <w:rPr>
          <w:b/>
          <w:sz w:val="36"/>
          <w:szCs w:val="36"/>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p>
    <w:p w:rsidR="0084232C" w:rsidRPr="007742C8" w:rsidRDefault="0084232C" w:rsidP="0084232C">
      <w:pPr>
        <w:ind w:right="-54" w:firstLine="720"/>
        <w:jc w:val="center"/>
        <w:rPr>
          <w:b/>
          <w:sz w:val="32"/>
          <w:szCs w:val="32"/>
        </w:rPr>
      </w:pPr>
    </w:p>
    <w:p w:rsidR="0084232C" w:rsidRPr="00311BC1" w:rsidRDefault="0084232C" w:rsidP="0084232C">
      <w:pPr>
        <w:shd w:val="clear" w:color="auto" w:fill="FFFFFF"/>
        <w:ind w:right="-54" w:firstLine="720"/>
        <w:jc w:val="center"/>
        <w:rPr>
          <w:b/>
          <w:color w:val="000000"/>
          <w:sz w:val="28"/>
          <w:szCs w:val="28"/>
        </w:rPr>
      </w:pPr>
      <w:r w:rsidRPr="00311BC1">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311BC1">
        <w:rPr>
          <w:color w:val="000000"/>
          <w:sz w:val="28"/>
          <w:szCs w:val="28"/>
        </w:rPr>
        <w:t>учащихся, воспитанников, сотрудников образовательного учреждения.</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311BC1">
        <w:rPr>
          <w:color w:val="000000"/>
          <w:sz w:val="28"/>
          <w:szCs w:val="28"/>
        </w:rPr>
        <w:t>.</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Одно из основных условий эффективности разрабатываемых мероприятий </w:t>
      </w:r>
      <w:r w:rsidRPr="00311BC1">
        <w:rPr>
          <w:b/>
          <w:color w:val="000000"/>
          <w:sz w:val="28"/>
          <w:szCs w:val="28"/>
          <w:highlight w:val="white"/>
        </w:rPr>
        <w:t xml:space="preserve">- </w:t>
      </w:r>
      <w:r w:rsidRPr="00311BC1">
        <w:rPr>
          <w:b/>
          <w:i/>
          <w:iCs/>
          <w:color w:val="000000"/>
          <w:sz w:val="28"/>
          <w:szCs w:val="28"/>
          <w:highlight w:val="white"/>
        </w:rPr>
        <w:t>поддержание системы антитеррористической защиты в постоянной готовности.</w:t>
      </w:r>
      <w:r w:rsidRPr="00311BC1">
        <w:rPr>
          <w:i/>
          <w:iCs/>
          <w:color w:val="000000"/>
          <w:sz w:val="28"/>
          <w:szCs w:val="28"/>
          <w:highlight w:val="white"/>
        </w:rPr>
        <w:t xml:space="preserve"> </w:t>
      </w:r>
      <w:r w:rsidRPr="00311BC1">
        <w:rPr>
          <w:color w:val="000000"/>
          <w:sz w:val="28"/>
          <w:szCs w:val="28"/>
          <w:highlight w:val="white"/>
        </w:rPr>
        <w:t xml:space="preserve">Беспечность и кампанейщина в этом вопросе </w:t>
      </w:r>
      <w:proofErr w:type="gramStart"/>
      <w:r w:rsidRPr="00311BC1">
        <w:rPr>
          <w:color w:val="000000"/>
          <w:sz w:val="28"/>
          <w:szCs w:val="28"/>
          <w:highlight w:val="white"/>
        </w:rPr>
        <w:t>недопустимы</w:t>
      </w:r>
      <w:proofErr w:type="gramEnd"/>
      <w:r w:rsidRPr="00311BC1">
        <w:rPr>
          <w:color w:val="000000"/>
          <w:sz w:val="28"/>
          <w:szCs w:val="28"/>
          <w:highlight w:val="white"/>
        </w:rPr>
        <w:t>.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highlight w:val="white"/>
        </w:rPr>
        <w:t>Для детального анализа и конкретизации инструктивн</w:t>
      </w:r>
      <w:proofErr w:type="gramStart"/>
      <w:r w:rsidRPr="00311BC1">
        <w:rPr>
          <w:color w:val="000000"/>
          <w:sz w:val="28"/>
          <w:szCs w:val="28"/>
          <w:highlight w:val="white"/>
        </w:rPr>
        <w:t>о-</w:t>
      </w:r>
      <w:proofErr w:type="gramEnd"/>
      <w:r w:rsidRPr="00311BC1">
        <w:rPr>
          <w:color w:val="000000"/>
          <w:sz w:val="28"/>
          <w:szCs w:val="28"/>
          <w:highlight w:val="white"/>
        </w:rPr>
        <w:t xml:space="preserve"> методических рекомендаций целесообразно выделять восемь типовых ситуаций</w:t>
      </w:r>
      <w:r w:rsidRPr="00311BC1">
        <w:rPr>
          <w:color w:val="000000"/>
          <w:sz w:val="28"/>
          <w:szCs w:val="28"/>
        </w:rPr>
        <w:t>:</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xml:space="preserve">- обострение </w:t>
      </w:r>
      <w:proofErr w:type="gramStart"/>
      <w:r w:rsidRPr="00311BC1">
        <w:rPr>
          <w:color w:val="000000"/>
          <w:sz w:val="28"/>
          <w:szCs w:val="28"/>
          <w:highlight w:val="white"/>
        </w:rPr>
        <w:t>криминогенной обстановки</w:t>
      </w:r>
      <w:proofErr w:type="gramEnd"/>
      <w:r w:rsidRPr="00311BC1">
        <w:rPr>
          <w:color w:val="000000"/>
          <w:sz w:val="28"/>
          <w:szCs w:val="28"/>
          <w:highlight w:val="white"/>
        </w:rPr>
        <w:t xml:space="preserve">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xml:space="preserve">-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w:t>
      </w:r>
      <w:proofErr w:type="gramStart"/>
      <w:r w:rsidRPr="00311BC1">
        <w:rPr>
          <w:color w:val="000000"/>
          <w:sz w:val="28"/>
          <w:szCs w:val="28"/>
          <w:highlight w:val="white"/>
        </w:rPr>
        <w:t>ВВ</w:t>
      </w:r>
      <w:proofErr w:type="gramEnd"/>
      <w:r w:rsidRPr="00311BC1">
        <w:rPr>
          <w:color w:val="000000"/>
          <w:sz w:val="28"/>
          <w:szCs w:val="28"/>
          <w:highlight w:val="white"/>
        </w:rPr>
        <w:t xml:space="preserve"> и ВУ, </w:t>
      </w:r>
      <w:r w:rsidRPr="00311BC1">
        <w:rPr>
          <w:color w:val="000000"/>
          <w:sz w:val="28"/>
          <w:szCs w:val="28"/>
          <w:highlight w:val="white"/>
        </w:rPr>
        <w:lastRenderedPageBreak/>
        <w:t>радиационно-опасных предметов, сильнодействующих и ядовитых веществ, животных, инфицированных возбудителями особо опасных инфекций);</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311BC1">
        <w:rPr>
          <w:color w:val="000000"/>
          <w:sz w:val="28"/>
          <w:szCs w:val="28"/>
        </w:rPr>
        <w:t>;</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84232C" w:rsidRPr="00311BC1" w:rsidRDefault="0084232C" w:rsidP="0084232C">
      <w:pPr>
        <w:shd w:val="clear" w:color="auto" w:fill="FFFFFF"/>
        <w:ind w:right="-54" w:firstLine="720"/>
        <w:jc w:val="both"/>
        <w:rPr>
          <w:b/>
          <w:sz w:val="28"/>
          <w:szCs w:val="28"/>
        </w:rPr>
      </w:pPr>
      <w:r w:rsidRPr="00311BC1">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84232C" w:rsidRPr="00311BC1" w:rsidRDefault="0084232C" w:rsidP="0084232C">
      <w:pPr>
        <w:shd w:val="clear" w:color="auto" w:fill="FFFFFF"/>
        <w:ind w:right="-54" w:firstLine="720"/>
        <w:jc w:val="center"/>
        <w:rPr>
          <w:b/>
          <w:color w:val="000000"/>
          <w:sz w:val="28"/>
          <w:szCs w:val="28"/>
        </w:rPr>
      </w:pPr>
      <w:r w:rsidRPr="00311BC1">
        <w:rPr>
          <w:b/>
          <w:color w:val="000000"/>
          <w:sz w:val="28"/>
          <w:szCs w:val="28"/>
        </w:rPr>
        <w:t>Основные признаки возможной подготовки и осуществления террористической деятельности.</w:t>
      </w:r>
    </w:p>
    <w:p w:rsidR="0084232C" w:rsidRPr="00311BC1" w:rsidRDefault="0084232C" w:rsidP="0084232C">
      <w:pPr>
        <w:shd w:val="clear" w:color="auto" w:fill="FFFFFF"/>
        <w:ind w:right="-54" w:firstLine="720"/>
        <w:jc w:val="both"/>
        <w:rPr>
          <w:sz w:val="28"/>
          <w:szCs w:val="28"/>
        </w:rPr>
      </w:pPr>
      <w:r w:rsidRPr="00311BC1">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84232C" w:rsidRPr="00311BC1" w:rsidRDefault="0084232C" w:rsidP="0084232C">
      <w:pPr>
        <w:shd w:val="clear" w:color="auto" w:fill="FFFFFF"/>
        <w:ind w:right="-54" w:firstLine="720"/>
        <w:jc w:val="both"/>
        <w:rPr>
          <w:sz w:val="28"/>
          <w:szCs w:val="28"/>
        </w:rPr>
      </w:pPr>
      <w:proofErr w:type="gramStart"/>
      <w:r w:rsidRPr="00311BC1">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311BC1">
        <w:rPr>
          <w:color w:val="000000"/>
          <w:sz w:val="28"/>
          <w:szCs w:val="28"/>
        </w:rPr>
        <w:t>внутриобъектового</w:t>
      </w:r>
      <w:proofErr w:type="spellEnd"/>
      <w:r w:rsidRPr="00311BC1">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roofErr w:type="gramEnd"/>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84232C" w:rsidRPr="00311BC1" w:rsidRDefault="0084232C" w:rsidP="0084232C">
      <w:pPr>
        <w:shd w:val="clear" w:color="auto" w:fill="FFFFFF"/>
        <w:ind w:right="-54" w:firstLine="720"/>
        <w:jc w:val="both"/>
        <w:rPr>
          <w:sz w:val="28"/>
          <w:szCs w:val="28"/>
        </w:rPr>
      </w:pPr>
      <w:r w:rsidRPr="00311BC1">
        <w:rPr>
          <w:color w:val="000000"/>
          <w:sz w:val="28"/>
          <w:szCs w:val="28"/>
        </w:rPr>
        <w:t>Основными признаками возможной подготовки и осуществления террористической деятельности являются:</w:t>
      </w:r>
    </w:p>
    <w:p w:rsidR="0084232C" w:rsidRPr="00311BC1" w:rsidRDefault="0084232C" w:rsidP="0084232C">
      <w:pPr>
        <w:shd w:val="clear" w:color="auto" w:fill="FFFFFF"/>
        <w:tabs>
          <w:tab w:val="left" w:pos="1214"/>
        </w:tabs>
        <w:ind w:right="-54" w:firstLine="720"/>
        <w:jc w:val="both"/>
        <w:rPr>
          <w:sz w:val="28"/>
          <w:szCs w:val="28"/>
        </w:rPr>
      </w:pPr>
      <w:r w:rsidRPr="00311BC1">
        <w:rPr>
          <w:color w:val="000000"/>
          <w:sz w:val="28"/>
          <w:szCs w:val="28"/>
          <w:highlight w:val="white"/>
        </w:rPr>
        <w:lastRenderedPageBreak/>
        <w:t>-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84232C" w:rsidRPr="00311BC1" w:rsidRDefault="0084232C" w:rsidP="0084232C">
      <w:pPr>
        <w:shd w:val="clear" w:color="auto" w:fill="FFFFFF"/>
        <w:tabs>
          <w:tab w:val="left" w:pos="1118"/>
        </w:tabs>
        <w:ind w:right="-54" w:firstLine="720"/>
        <w:jc w:val="both"/>
        <w:rPr>
          <w:sz w:val="28"/>
          <w:szCs w:val="28"/>
        </w:rPr>
      </w:pPr>
      <w:r w:rsidRPr="00311BC1">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84232C" w:rsidRPr="00311BC1" w:rsidRDefault="0084232C" w:rsidP="0084232C">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sidRPr="00311BC1">
        <w:rPr>
          <w:color w:val="000000"/>
          <w:sz w:val="28"/>
          <w:szCs w:val="28"/>
          <w:highlight w:val="white"/>
        </w:rPr>
        <w:t>-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84232C" w:rsidRPr="00311BC1" w:rsidRDefault="0084232C" w:rsidP="0084232C">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sidRPr="00311BC1">
        <w:rPr>
          <w:color w:val="000000"/>
          <w:sz w:val="28"/>
          <w:szCs w:val="28"/>
          <w:highlight w:val="white"/>
        </w:rPr>
        <w:t>- проникновение в подвалы и на чердаки лиц, которые не имеют отношения к их техническому обслуживанию;</w:t>
      </w:r>
    </w:p>
    <w:p w:rsidR="0084232C" w:rsidRPr="00311BC1" w:rsidRDefault="0084232C" w:rsidP="0084232C">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sidRPr="00311BC1">
        <w:rPr>
          <w:color w:val="000000"/>
          <w:sz w:val="28"/>
          <w:szCs w:val="28"/>
          <w:highlight w:val="white"/>
        </w:rPr>
        <w:t>- 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84232C" w:rsidRPr="00311BC1" w:rsidRDefault="0084232C" w:rsidP="0084232C">
      <w:pPr>
        <w:shd w:val="clear" w:color="auto" w:fill="FFFFFF"/>
        <w:tabs>
          <w:tab w:val="left" w:pos="288"/>
        </w:tabs>
        <w:ind w:right="-54" w:firstLine="720"/>
        <w:jc w:val="both"/>
        <w:rPr>
          <w:sz w:val="28"/>
          <w:szCs w:val="28"/>
        </w:rPr>
      </w:pPr>
      <w:r w:rsidRPr="00311BC1">
        <w:rPr>
          <w:color w:val="000000"/>
          <w:sz w:val="28"/>
          <w:szCs w:val="28"/>
          <w:highlight w:val="white"/>
        </w:rPr>
        <w:t>- сообщение администрации и персоналу учебного заведения ложной информации</w:t>
      </w:r>
      <w:r w:rsidRPr="00311BC1">
        <w:rPr>
          <w:color w:val="000000"/>
          <w:sz w:val="28"/>
          <w:szCs w:val="28"/>
        </w:rPr>
        <w:t>;</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r w:rsidRPr="00311BC1">
        <w:rPr>
          <w:color w:val="000000"/>
          <w:sz w:val="28"/>
          <w:szCs w:val="28"/>
        </w:rPr>
        <w:t>;</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изучение уязвимых участков и порядка доступа к ним, порядка системы пропускного режима и охраны объекта;</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выяснение вопросов, связанных с возможностью искусственного создания аварийной ситуации;</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изыскание путей и способов скрытой доставки на объект террористических средств;</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наличие на месте происшествия сре</w:t>
      </w:r>
      <w:proofErr w:type="gramStart"/>
      <w:r w:rsidRPr="00311BC1">
        <w:rPr>
          <w:color w:val="000000"/>
          <w:sz w:val="28"/>
          <w:szCs w:val="28"/>
        </w:rPr>
        <w:t>дств дл</w:t>
      </w:r>
      <w:proofErr w:type="gramEnd"/>
      <w:r w:rsidRPr="00311BC1">
        <w:rPr>
          <w:color w:val="000000"/>
          <w:sz w:val="28"/>
          <w:szCs w:val="28"/>
        </w:rPr>
        <w:t xml:space="preserve">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84232C" w:rsidRPr="00D42AD1" w:rsidRDefault="0084232C" w:rsidP="0084232C">
      <w:pPr>
        <w:shd w:val="clear" w:color="auto" w:fill="FFFFFF"/>
        <w:ind w:right="-54" w:firstLine="720"/>
        <w:jc w:val="both"/>
        <w:rPr>
          <w:color w:val="000000"/>
          <w:sz w:val="28"/>
          <w:szCs w:val="28"/>
        </w:rPr>
      </w:pPr>
      <w:r w:rsidRPr="00311BC1">
        <w:rPr>
          <w:color w:val="000000"/>
          <w:sz w:val="28"/>
          <w:szCs w:val="28"/>
        </w:rPr>
        <w:t xml:space="preserve">- обнаружение различных приспособлений, предметов для крепления </w:t>
      </w:r>
      <w:proofErr w:type="spellStart"/>
      <w:r w:rsidRPr="00311BC1">
        <w:rPr>
          <w:color w:val="000000"/>
          <w:sz w:val="28"/>
          <w:szCs w:val="28"/>
        </w:rPr>
        <w:t>взрывозажигательных</w:t>
      </w:r>
      <w:proofErr w:type="spellEnd"/>
      <w:r w:rsidRPr="00311BC1">
        <w:rPr>
          <w:color w:val="000000"/>
          <w:sz w:val="28"/>
          <w:szCs w:val="28"/>
        </w:rPr>
        <w:t xml:space="preserve"> устройств, применение специальных </w:t>
      </w:r>
      <w:proofErr w:type="spellStart"/>
      <w:r w:rsidRPr="00311BC1">
        <w:rPr>
          <w:color w:val="000000"/>
          <w:sz w:val="28"/>
          <w:szCs w:val="28"/>
        </w:rPr>
        <w:t>трудногасимых</w:t>
      </w:r>
      <w:proofErr w:type="spellEnd"/>
      <w:r w:rsidRPr="00311BC1">
        <w:rPr>
          <w:color w:val="000000"/>
          <w:sz w:val="28"/>
          <w:szCs w:val="28"/>
        </w:rPr>
        <w:t xml:space="preserve"> зажигательных средств (термита, фосфора, напалма).</w:t>
      </w:r>
    </w:p>
    <w:p w:rsidR="00F50DEB" w:rsidRPr="00D42AD1" w:rsidRDefault="00F50DEB" w:rsidP="0084232C">
      <w:pPr>
        <w:shd w:val="clear" w:color="auto" w:fill="FFFFFF"/>
        <w:ind w:right="-54" w:firstLine="720"/>
        <w:jc w:val="both"/>
        <w:rPr>
          <w:color w:val="000000"/>
          <w:sz w:val="28"/>
          <w:szCs w:val="28"/>
        </w:rPr>
      </w:pPr>
    </w:p>
    <w:p w:rsidR="00F50DEB" w:rsidRPr="00D42AD1" w:rsidRDefault="00F50DEB" w:rsidP="0084232C">
      <w:pPr>
        <w:shd w:val="clear" w:color="auto" w:fill="FFFFFF"/>
        <w:ind w:right="-54" w:firstLine="720"/>
        <w:jc w:val="both"/>
        <w:rPr>
          <w:b/>
          <w:bCs/>
          <w:color w:val="000000"/>
          <w:sz w:val="28"/>
          <w:szCs w:val="28"/>
          <w:highlight w:val="white"/>
        </w:rPr>
      </w:pPr>
    </w:p>
    <w:p w:rsidR="0084232C" w:rsidRPr="00311BC1" w:rsidRDefault="0084232C" w:rsidP="0084232C">
      <w:pPr>
        <w:shd w:val="clear" w:color="auto" w:fill="FFFFFF"/>
        <w:ind w:right="-54" w:firstLine="720"/>
        <w:jc w:val="center"/>
      </w:pPr>
      <w:r w:rsidRPr="00311BC1">
        <w:rPr>
          <w:b/>
          <w:bCs/>
          <w:color w:val="000000"/>
          <w:sz w:val="28"/>
          <w:szCs w:val="28"/>
          <w:highlight w:val="white"/>
        </w:rPr>
        <w:lastRenderedPageBreak/>
        <w:t>Взрывные устройства, используемые террористами, способы их доставки к месту проведения теракта.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311BC1">
        <w:rPr>
          <w:color w:val="000000"/>
          <w:sz w:val="28"/>
          <w:szCs w:val="28"/>
          <w:highlight w:val="white"/>
        </w:rPr>
        <w:t>переносимое</w:t>
      </w:r>
      <w:proofErr w:type="gramEnd"/>
      <w:r w:rsidRPr="00311BC1">
        <w:rPr>
          <w:color w:val="000000"/>
          <w:sz w:val="28"/>
          <w:szCs w:val="28"/>
          <w:highlight w:val="white"/>
        </w:rPr>
        <w:t xml:space="preserve"> в чемоданах, тюках, пакетах и т.п. В дополнение к взрывчатому веществу (далее - </w:t>
      </w:r>
      <w:proofErr w:type="gramStart"/>
      <w:r w:rsidRPr="00311BC1">
        <w:rPr>
          <w:color w:val="000000"/>
          <w:sz w:val="28"/>
          <w:szCs w:val="28"/>
          <w:highlight w:val="white"/>
        </w:rPr>
        <w:t>ВВ</w:t>
      </w:r>
      <w:proofErr w:type="gramEnd"/>
      <w:r w:rsidRPr="00311BC1">
        <w:rPr>
          <w:color w:val="000000"/>
          <w:sz w:val="28"/>
          <w:szCs w:val="28"/>
          <w:highlight w:val="white"/>
        </w:rPr>
        <w:t>)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311BC1">
        <w:rPr>
          <w:color w:val="000000"/>
          <w:sz w:val="28"/>
          <w:szCs w:val="28"/>
          <w:highlight w:val="white"/>
        </w:rPr>
        <w:t>со</w:t>
      </w:r>
      <w:proofErr w:type="gramEnd"/>
      <w:r w:rsidRPr="00311BC1">
        <w:rPr>
          <w:color w:val="000000"/>
          <w:sz w:val="28"/>
          <w:szCs w:val="28"/>
          <w:highlight w:val="white"/>
        </w:rPr>
        <w:t xml:space="preserve"> взрывчаткой по типу контрабандной транспортировки наркотиков. Небольшие объемы размещаемой подобным образом </w:t>
      </w:r>
      <w:proofErr w:type="gramStart"/>
      <w:r w:rsidRPr="00311BC1">
        <w:rPr>
          <w:color w:val="000000"/>
          <w:sz w:val="28"/>
          <w:szCs w:val="28"/>
          <w:highlight w:val="white"/>
        </w:rPr>
        <w:t>ВВ</w:t>
      </w:r>
      <w:proofErr w:type="gramEnd"/>
      <w:r w:rsidRPr="00311BC1">
        <w:rPr>
          <w:color w:val="000000"/>
          <w:sz w:val="28"/>
          <w:szCs w:val="28"/>
          <w:highlight w:val="white"/>
        </w:rPr>
        <w:t xml:space="preserve"> тем не менее позволяют гарантированно разрушить любой современный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lastRenderedPageBreak/>
        <w:t xml:space="preserve">Наибольшее количество жертв и разрушений от акций смертников возникает в случае использования начиненных </w:t>
      </w:r>
      <w:proofErr w:type="gramStart"/>
      <w:r w:rsidRPr="00311BC1">
        <w:rPr>
          <w:color w:val="000000"/>
          <w:sz w:val="28"/>
          <w:szCs w:val="28"/>
          <w:highlight w:val="white"/>
        </w:rPr>
        <w:t>ВВ</w:t>
      </w:r>
      <w:proofErr w:type="gramEnd"/>
      <w:r w:rsidRPr="00311BC1">
        <w:rPr>
          <w:color w:val="000000"/>
          <w:sz w:val="28"/>
          <w:szCs w:val="28"/>
          <w:highlight w:val="white"/>
        </w:rPr>
        <w:t xml:space="preserve"> транспортных средств, в т.ч. грузовых и легковых автомашин, мотоциклов, велосипедов, вьючных животных (не исключено использование собак). Количество </w:t>
      </w:r>
      <w:proofErr w:type="gramStart"/>
      <w:r w:rsidRPr="00311BC1">
        <w:rPr>
          <w:color w:val="000000"/>
          <w:sz w:val="28"/>
          <w:szCs w:val="28"/>
          <w:highlight w:val="white"/>
        </w:rPr>
        <w:t>ВВ</w:t>
      </w:r>
      <w:proofErr w:type="gramEnd"/>
      <w:r w:rsidRPr="00311BC1">
        <w:rPr>
          <w:color w:val="000000"/>
          <w:sz w:val="28"/>
          <w:szCs w:val="28"/>
          <w:highlight w:val="white"/>
        </w:rPr>
        <w:t xml:space="preserve"> в этих случаях ограничивается только грузоподъемностью транспортного средства и его запасами у террористов.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Внешний вид предмета может скрывать его настоящее назначение. </w:t>
      </w:r>
      <w:proofErr w:type="gramStart"/>
      <w:r w:rsidRPr="00311BC1">
        <w:rPr>
          <w:color w:val="000000"/>
          <w:sz w:val="28"/>
          <w:szCs w:val="28"/>
          <w:highlight w:val="white"/>
        </w:rPr>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Внешние признаки предметов, по которым можно судить о наличии в них взрывных устройств: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необычное размещение обнаруженного предмета;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84232C" w:rsidRDefault="0084232C" w:rsidP="0084232C">
      <w:pPr>
        <w:shd w:val="clear" w:color="auto" w:fill="FFFFFF"/>
        <w:ind w:right="-54" w:firstLine="720"/>
        <w:jc w:val="both"/>
        <w:rPr>
          <w:color w:val="000000"/>
          <w:sz w:val="28"/>
          <w:szCs w:val="28"/>
        </w:rPr>
      </w:pPr>
      <w:r w:rsidRPr="00311BC1">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84232C" w:rsidRPr="00311BC1" w:rsidRDefault="0084232C" w:rsidP="0084232C">
      <w:pPr>
        <w:shd w:val="clear" w:color="auto" w:fill="FFFFFF"/>
        <w:ind w:right="-54"/>
        <w:jc w:val="center"/>
        <w:rPr>
          <w:b/>
          <w:color w:val="000000"/>
          <w:sz w:val="28"/>
          <w:szCs w:val="28"/>
          <w:highlight w:val="white"/>
        </w:rPr>
      </w:pPr>
      <w:r w:rsidRPr="00311BC1">
        <w:rPr>
          <w:b/>
          <w:color w:val="000000"/>
          <w:sz w:val="28"/>
          <w:szCs w:val="28"/>
          <w:highlight w:val="white"/>
        </w:rPr>
        <w:t xml:space="preserve">Демаскирующие признаки взрывных устройств </w:t>
      </w:r>
    </w:p>
    <w:p w:rsidR="0084232C" w:rsidRPr="00311BC1" w:rsidRDefault="0084232C" w:rsidP="0084232C">
      <w:pPr>
        <w:shd w:val="clear" w:color="auto" w:fill="FFFFFF"/>
        <w:ind w:right="-54"/>
        <w:jc w:val="center"/>
        <w:rPr>
          <w:b/>
          <w:color w:val="000000"/>
          <w:sz w:val="28"/>
          <w:szCs w:val="28"/>
          <w:highlight w:val="white"/>
        </w:rPr>
      </w:pPr>
      <w:r w:rsidRPr="00311BC1">
        <w:rPr>
          <w:b/>
          <w:color w:val="000000"/>
          <w:sz w:val="28"/>
          <w:szCs w:val="28"/>
          <w:highlight w:val="white"/>
        </w:rPr>
        <w:t>в почтовых</w:t>
      </w:r>
      <w:r w:rsidRPr="00311BC1">
        <w:rPr>
          <w:color w:val="000000"/>
          <w:sz w:val="28"/>
          <w:szCs w:val="28"/>
          <w:highlight w:val="white"/>
        </w:rPr>
        <w:t xml:space="preserve"> </w:t>
      </w:r>
      <w:r w:rsidRPr="00311BC1">
        <w:rPr>
          <w:b/>
          <w:color w:val="000000"/>
          <w:sz w:val="28"/>
          <w:szCs w:val="28"/>
          <w:highlight w:val="white"/>
        </w:rPr>
        <w:t>отправлениях.</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необычно тяжелый вес и неравномерное заполнение внутренней полости почтового отправления;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lastRenderedPageBreak/>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84232C" w:rsidRPr="00887809" w:rsidRDefault="0084232C" w:rsidP="0084232C">
      <w:pPr>
        <w:shd w:val="clear" w:color="auto" w:fill="FFFFFF"/>
        <w:ind w:firstLine="720"/>
        <w:jc w:val="center"/>
        <w:rPr>
          <w:b/>
          <w:bCs/>
          <w:color w:val="000000"/>
          <w:sz w:val="28"/>
          <w:szCs w:val="28"/>
        </w:rPr>
      </w:pPr>
      <w:r w:rsidRPr="00887809">
        <w:rPr>
          <w:b/>
          <w:bCs/>
          <w:color w:val="000000"/>
          <w:sz w:val="28"/>
          <w:szCs w:val="28"/>
        </w:rPr>
        <w:t xml:space="preserve">Информация о взрывных устройствах </w:t>
      </w:r>
      <w:r w:rsidRPr="00887809">
        <w:rPr>
          <w:bCs/>
          <w:color w:val="000000"/>
          <w:sz w:val="28"/>
          <w:szCs w:val="28"/>
        </w:rPr>
        <w:t>(далее – ВУ)</w:t>
      </w:r>
    </w:p>
    <w:p w:rsidR="0084232C" w:rsidRPr="00887809" w:rsidRDefault="0084232C" w:rsidP="0084232C">
      <w:pPr>
        <w:shd w:val="clear" w:color="auto" w:fill="FFFFFF"/>
        <w:ind w:firstLine="720"/>
        <w:jc w:val="both"/>
        <w:rPr>
          <w:b/>
          <w:sz w:val="28"/>
          <w:szCs w:val="28"/>
        </w:rPr>
      </w:pP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84232C" w:rsidRPr="00887809" w:rsidRDefault="0084232C" w:rsidP="0084232C">
      <w:pPr>
        <w:shd w:val="clear" w:color="auto" w:fill="FFFFFF"/>
        <w:ind w:firstLine="720"/>
        <w:jc w:val="both"/>
        <w:rPr>
          <w:sz w:val="28"/>
          <w:szCs w:val="28"/>
        </w:rPr>
      </w:pPr>
      <w:r w:rsidRPr="00887809">
        <w:rPr>
          <w:color w:val="000000"/>
          <w:sz w:val="28"/>
          <w:szCs w:val="28"/>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84232C" w:rsidRPr="00887809" w:rsidRDefault="0084232C" w:rsidP="0084232C">
      <w:pPr>
        <w:shd w:val="clear" w:color="auto" w:fill="FFFFFF"/>
        <w:ind w:firstLine="720"/>
        <w:jc w:val="both"/>
        <w:rPr>
          <w:sz w:val="28"/>
          <w:szCs w:val="28"/>
        </w:rPr>
      </w:pPr>
      <w:r w:rsidRPr="00887809">
        <w:rPr>
          <w:color w:val="000000"/>
          <w:sz w:val="28"/>
          <w:szCs w:val="28"/>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Если ВУ имеет </w:t>
      </w:r>
      <w:proofErr w:type="spellStart"/>
      <w:r w:rsidRPr="00887809">
        <w:rPr>
          <w:color w:val="000000"/>
          <w:sz w:val="28"/>
          <w:szCs w:val="28"/>
        </w:rPr>
        <w:t>радиовзрыватель</w:t>
      </w:r>
      <w:proofErr w:type="spellEnd"/>
      <w:r w:rsidRPr="00887809">
        <w:rPr>
          <w:color w:val="000000"/>
          <w:sz w:val="28"/>
          <w:szCs w:val="28"/>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84232C" w:rsidRPr="00887809" w:rsidRDefault="0084232C" w:rsidP="0084232C">
      <w:pPr>
        <w:shd w:val="clear" w:color="auto" w:fill="FFFFFF"/>
        <w:ind w:firstLine="720"/>
        <w:jc w:val="both"/>
        <w:rPr>
          <w:sz w:val="28"/>
          <w:szCs w:val="28"/>
        </w:rPr>
      </w:pPr>
      <w:r w:rsidRPr="00887809">
        <w:rPr>
          <w:color w:val="000000"/>
          <w:sz w:val="28"/>
          <w:szCs w:val="28"/>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887809">
        <w:rPr>
          <w:color w:val="000000"/>
          <w:sz w:val="28"/>
          <w:szCs w:val="28"/>
        </w:rPr>
        <w:t>электрозапал</w:t>
      </w:r>
      <w:proofErr w:type="spellEnd"/>
      <w:r w:rsidRPr="00887809">
        <w:rPr>
          <w:color w:val="000000"/>
          <w:sz w:val="28"/>
          <w:szCs w:val="28"/>
        </w:rPr>
        <w:t xml:space="preserve"> и происходит взрыв заряда взрывчатого вещества (далее – </w:t>
      </w:r>
      <w:proofErr w:type="gramStart"/>
      <w:r w:rsidRPr="00887809">
        <w:rPr>
          <w:color w:val="000000"/>
          <w:sz w:val="28"/>
          <w:szCs w:val="28"/>
        </w:rPr>
        <w:t>ВВ</w:t>
      </w:r>
      <w:proofErr w:type="gramEnd"/>
      <w:r w:rsidRPr="00887809">
        <w:rPr>
          <w:color w:val="000000"/>
          <w:sz w:val="28"/>
          <w:szCs w:val="28"/>
        </w:rPr>
        <w:t>).</w:t>
      </w:r>
    </w:p>
    <w:p w:rsidR="0084232C" w:rsidRPr="00887809" w:rsidRDefault="0084232C" w:rsidP="0084232C">
      <w:pPr>
        <w:shd w:val="clear" w:color="auto" w:fill="FFFFFF"/>
        <w:tabs>
          <w:tab w:val="left" w:pos="341"/>
        </w:tabs>
        <w:ind w:firstLine="720"/>
        <w:jc w:val="both"/>
        <w:rPr>
          <w:sz w:val="28"/>
          <w:szCs w:val="28"/>
        </w:rPr>
      </w:pPr>
      <w:r w:rsidRPr="00887809">
        <w:rPr>
          <w:color w:val="000000"/>
          <w:sz w:val="28"/>
          <w:szCs w:val="28"/>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887809">
        <w:rPr>
          <w:color w:val="000000"/>
          <w:sz w:val="28"/>
          <w:szCs w:val="28"/>
        </w:rPr>
        <w:softHyphen/>
        <w:t xml:space="preserve">тройство </w:t>
      </w:r>
      <w:r w:rsidRPr="00887809">
        <w:rPr>
          <w:color w:val="000000"/>
          <w:sz w:val="28"/>
          <w:szCs w:val="28"/>
        </w:rPr>
        <w:lastRenderedPageBreak/>
        <w:t>срабатывают натяжные, обрывные, разгрузочные, вибрационные и прочие элементы, приводящие взрыватели в действие.</w:t>
      </w:r>
    </w:p>
    <w:p w:rsidR="0084232C" w:rsidRPr="00887809" w:rsidRDefault="0084232C" w:rsidP="0084232C">
      <w:pPr>
        <w:shd w:val="clear" w:color="auto" w:fill="FFFFFF"/>
        <w:ind w:firstLine="720"/>
        <w:jc w:val="both"/>
        <w:rPr>
          <w:sz w:val="28"/>
          <w:szCs w:val="28"/>
        </w:rPr>
      </w:pPr>
      <w:r w:rsidRPr="00887809">
        <w:rPr>
          <w:color w:val="000000"/>
          <w:sz w:val="28"/>
          <w:szCs w:val="28"/>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 xml:space="preserve">антенны с радиоприемным устройством у </w:t>
      </w:r>
      <w:proofErr w:type="gramStart"/>
      <w:r w:rsidRPr="00887809">
        <w:rPr>
          <w:color w:val="000000"/>
          <w:sz w:val="28"/>
          <w:szCs w:val="28"/>
        </w:rPr>
        <w:t>радиоуправляемого</w:t>
      </w:r>
      <w:proofErr w:type="gramEnd"/>
      <w:r w:rsidRPr="00887809">
        <w:rPr>
          <w:color w:val="000000"/>
          <w:sz w:val="28"/>
          <w:szCs w:val="28"/>
        </w:rPr>
        <w:t xml:space="preserve"> ВУ;</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часового механизма или электронного таймера (временного взрывателя);</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проводной линии управления;</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локально расположенной массы металла;</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color w:val="000000"/>
          <w:sz w:val="28"/>
          <w:szCs w:val="28"/>
        </w:rPr>
      </w:pPr>
      <w:r w:rsidRPr="00887809">
        <w:rPr>
          <w:color w:val="000000"/>
          <w:sz w:val="28"/>
          <w:szCs w:val="28"/>
        </w:rPr>
        <w:t>теплового контраста между местом установки и окружающим фоном;</w:t>
      </w:r>
    </w:p>
    <w:p w:rsidR="0084232C" w:rsidRPr="00887809" w:rsidRDefault="0084232C" w:rsidP="0084232C">
      <w:pPr>
        <w:widowControl w:val="0"/>
        <w:numPr>
          <w:ilvl w:val="0"/>
          <w:numId w:val="14"/>
        </w:numPr>
        <w:shd w:val="clear" w:color="auto" w:fill="FFFFFF"/>
        <w:tabs>
          <w:tab w:val="clear" w:pos="720"/>
        </w:tabs>
        <w:autoSpaceDE w:val="0"/>
        <w:autoSpaceDN w:val="0"/>
        <w:adjustRightInd w:val="0"/>
        <w:ind w:left="0" w:firstLine="720"/>
        <w:jc w:val="both"/>
        <w:rPr>
          <w:sz w:val="28"/>
          <w:szCs w:val="28"/>
        </w:rPr>
      </w:pPr>
      <w:r w:rsidRPr="00887809">
        <w:rPr>
          <w:color w:val="000000"/>
          <w:sz w:val="28"/>
          <w:szCs w:val="28"/>
        </w:rPr>
        <w:t>характерной формы ВУ.</w:t>
      </w:r>
    </w:p>
    <w:p w:rsidR="0084232C" w:rsidRPr="00887809" w:rsidRDefault="0084232C" w:rsidP="0084232C">
      <w:pPr>
        <w:shd w:val="clear" w:color="auto" w:fill="FFFFFF"/>
        <w:tabs>
          <w:tab w:val="left" w:pos="221"/>
        </w:tabs>
        <w:ind w:firstLine="720"/>
        <w:jc w:val="both"/>
        <w:rPr>
          <w:color w:val="000000"/>
          <w:sz w:val="28"/>
          <w:szCs w:val="28"/>
        </w:rPr>
      </w:pPr>
      <w:r w:rsidRPr="00887809">
        <w:rPr>
          <w:color w:val="000000"/>
          <w:sz w:val="28"/>
          <w:szCs w:val="28"/>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84232C" w:rsidRPr="00887809" w:rsidRDefault="0084232C" w:rsidP="0084232C">
      <w:pPr>
        <w:shd w:val="clear" w:color="auto" w:fill="FFFFFF"/>
        <w:tabs>
          <w:tab w:val="left" w:pos="221"/>
        </w:tabs>
        <w:ind w:firstLine="720"/>
        <w:jc w:val="both"/>
        <w:rPr>
          <w:color w:val="000000"/>
          <w:sz w:val="28"/>
          <w:szCs w:val="28"/>
        </w:rPr>
      </w:pPr>
      <w:r w:rsidRPr="00887809">
        <w:rPr>
          <w:color w:val="000000"/>
          <w:sz w:val="28"/>
          <w:szCs w:val="28"/>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84232C" w:rsidRPr="00887809" w:rsidRDefault="0084232C" w:rsidP="0084232C">
      <w:pPr>
        <w:shd w:val="clear" w:color="auto" w:fill="FFFFFF"/>
        <w:tabs>
          <w:tab w:val="left" w:pos="221"/>
        </w:tabs>
        <w:ind w:firstLine="720"/>
        <w:jc w:val="both"/>
        <w:rPr>
          <w:sz w:val="28"/>
          <w:szCs w:val="28"/>
        </w:rPr>
      </w:pPr>
      <w:r w:rsidRPr="00887809">
        <w:rPr>
          <w:color w:val="000000"/>
          <w:sz w:val="28"/>
          <w:szCs w:val="28"/>
        </w:rPr>
        <w:t>Настораживающими признаками могут быть:</w:t>
      </w:r>
    </w:p>
    <w:p w:rsidR="0084232C" w:rsidRPr="00887809" w:rsidRDefault="0084232C" w:rsidP="0084232C">
      <w:pPr>
        <w:widowControl w:val="0"/>
        <w:numPr>
          <w:ilvl w:val="0"/>
          <w:numId w:val="15"/>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появление какой-либо новой детали внутри или снаружи автомобиля;</w:t>
      </w:r>
    </w:p>
    <w:p w:rsidR="0084232C" w:rsidRPr="00887809" w:rsidRDefault="0084232C" w:rsidP="0084232C">
      <w:pPr>
        <w:widowControl w:val="0"/>
        <w:numPr>
          <w:ilvl w:val="0"/>
          <w:numId w:val="15"/>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остатки упаковочных материалов, изоляционной ленты, обрезков проводов неподалеку от автомобиля или внутри салона;</w:t>
      </w:r>
    </w:p>
    <w:p w:rsidR="0084232C" w:rsidRPr="00887809" w:rsidRDefault="0084232C" w:rsidP="0084232C">
      <w:pPr>
        <w:widowControl w:val="0"/>
        <w:numPr>
          <w:ilvl w:val="0"/>
          <w:numId w:val="15"/>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натянутая леска, проволока, провод, шнур, веревка, так или иначе прикрепленная к любой части автомобиля;</w:t>
      </w:r>
    </w:p>
    <w:p w:rsidR="0084232C" w:rsidRPr="00887809" w:rsidRDefault="0084232C" w:rsidP="0084232C">
      <w:pPr>
        <w:widowControl w:val="0"/>
        <w:numPr>
          <w:ilvl w:val="0"/>
          <w:numId w:val="15"/>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чужая сумка, коробка, чемодан, пакет, сверток внутри салона или в багажнике;</w:t>
      </w:r>
    </w:p>
    <w:p w:rsidR="0084232C" w:rsidRPr="00887809" w:rsidRDefault="0084232C" w:rsidP="0084232C">
      <w:pPr>
        <w:widowControl w:val="0"/>
        <w:numPr>
          <w:ilvl w:val="0"/>
          <w:numId w:val="15"/>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появившиеся уже после парковки машины пакеты из-под соков, молока, консервные банки, свертки, коробки и т.п. недалеко от автомобиля.</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w:t>
      </w:r>
      <w:r w:rsidRPr="00887809">
        <w:rPr>
          <w:color w:val="000000"/>
          <w:sz w:val="28"/>
          <w:szCs w:val="28"/>
        </w:rPr>
        <w:lastRenderedPageBreak/>
        <w:t>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887809">
        <w:rPr>
          <w:color w:val="000000"/>
          <w:sz w:val="28"/>
          <w:szCs w:val="28"/>
        </w:rPr>
        <w:t>на</w:t>
      </w:r>
      <w:proofErr w:type="gramEnd"/>
      <w:r w:rsidRPr="00887809">
        <w:rPr>
          <w:color w:val="000000"/>
          <w:sz w:val="28"/>
          <w:szCs w:val="28"/>
        </w:rPr>
        <w:t xml:space="preserve"> основные и вспомогательные. </w:t>
      </w:r>
    </w:p>
    <w:p w:rsidR="0084232C" w:rsidRPr="00887809" w:rsidRDefault="0084232C" w:rsidP="0084232C">
      <w:pPr>
        <w:shd w:val="clear" w:color="auto" w:fill="FFFFFF"/>
        <w:ind w:firstLine="720"/>
        <w:jc w:val="both"/>
        <w:rPr>
          <w:sz w:val="28"/>
          <w:szCs w:val="28"/>
        </w:rPr>
      </w:pPr>
      <w:r w:rsidRPr="00887809">
        <w:rPr>
          <w:color w:val="000000"/>
          <w:sz w:val="28"/>
          <w:szCs w:val="28"/>
        </w:rPr>
        <w:t xml:space="preserve">К числу </w:t>
      </w:r>
      <w:r w:rsidRPr="00887809">
        <w:rPr>
          <w:b/>
          <w:color w:val="000000"/>
          <w:sz w:val="28"/>
          <w:szCs w:val="28"/>
        </w:rPr>
        <w:t>основных признаков</w:t>
      </w:r>
      <w:r w:rsidRPr="00887809">
        <w:rPr>
          <w:color w:val="000000"/>
          <w:sz w:val="28"/>
          <w:szCs w:val="28"/>
        </w:rPr>
        <w:t xml:space="preserve"> относят </w:t>
      </w:r>
      <w:proofErr w:type="gramStart"/>
      <w:r w:rsidRPr="00887809">
        <w:rPr>
          <w:color w:val="000000"/>
          <w:sz w:val="28"/>
          <w:szCs w:val="28"/>
        </w:rPr>
        <w:t>следующие</w:t>
      </w:r>
      <w:proofErr w:type="gramEnd"/>
      <w:r w:rsidRPr="00887809">
        <w:rPr>
          <w:color w:val="000000"/>
          <w:sz w:val="28"/>
          <w:szCs w:val="28"/>
        </w:rPr>
        <w:t>:</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sz w:val="28"/>
          <w:szCs w:val="28"/>
        </w:rPr>
      </w:pPr>
      <w:r w:rsidRPr="00887809">
        <w:rPr>
          <w:color w:val="000000"/>
          <w:sz w:val="28"/>
          <w:szCs w:val="28"/>
        </w:rPr>
        <w:t xml:space="preserve">толщина письма от </w:t>
      </w:r>
      <w:smartTag w:uri="urn:schemas-microsoft-com:office:smarttags" w:element="metricconverter">
        <w:smartTagPr>
          <w:attr w:name="ProductID" w:val="3 мм"/>
        </w:smartTagPr>
        <w:r w:rsidRPr="00887809">
          <w:rPr>
            <w:color w:val="000000"/>
            <w:sz w:val="28"/>
            <w:szCs w:val="28"/>
          </w:rPr>
          <w:t>3 мм</w:t>
        </w:r>
      </w:smartTag>
      <w:r w:rsidRPr="00887809">
        <w:rPr>
          <w:color w:val="000000"/>
          <w:sz w:val="28"/>
          <w:szCs w:val="28"/>
        </w:rPr>
        <w:t xml:space="preserve"> и больше, при этом в нем есть отдельные утолщения;</w:t>
      </w:r>
    </w:p>
    <w:p w:rsidR="0084232C" w:rsidRPr="00887809" w:rsidRDefault="0084232C" w:rsidP="0084232C">
      <w:pPr>
        <w:widowControl w:val="0"/>
        <w:numPr>
          <w:ilvl w:val="0"/>
          <w:numId w:val="16"/>
        </w:numPr>
        <w:shd w:val="clear" w:color="auto" w:fill="FFFFFF"/>
        <w:tabs>
          <w:tab w:val="clear" w:pos="1080"/>
          <w:tab w:val="left" w:pos="307"/>
        </w:tabs>
        <w:autoSpaceDE w:val="0"/>
        <w:autoSpaceDN w:val="0"/>
        <w:adjustRightInd w:val="0"/>
        <w:ind w:left="0" w:firstLine="720"/>
        <w:jc w:val="both"/>
        <w:rPr>
          <w:sz w:val="28"/>
          <w:szCs w:val="28"/>
        </w:rPr>
      </w:pPr>
      <w:r w:rsidRPr="00887809">
        <w:rPr>
          <w:color w:val="000000"/>
          <w:sz w:val="28"/>
          <w:szCs w:val="28"/>
        </w:rPr>
        <w:t>смещение центра тяжести письма (пакета) к одной из его сторон;</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наличие в конверте перемещающихся предметов или порошкообразных материалов;</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наличие во вложении металлических либо пластмассовых предметов;</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наличие на конверте масляных пятен, проколов, металлических кнопок, полосок и т.д.;</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наличие необычного запаха (миндаля, марципана, жженой пластмассы и других);</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84232C" w:rsidRPr="00887809" w:rsidRDefault="0084232C" w:rsidP="0084232C">
      <w:pPr>
        <w:widowControl w:val="0"/>
        <w:numPr>
          <w:ilvl w:val="0"/>
          <w:numId w:val="16"/>
        </w:numPr>
        <w:shd w:val="clear" w:color="auto" w:fill="FFFFFF"/>
        <w:tabs>
          <w:tab w:val="clear" w:pos="1080"/>
        </w:tabs>
        <w:autoSpaceDE w:val="0"/>
        <w:autoSpaceDN w:val="0"/>
        <w:adjustRightInd w:val="0"/>
        <w:ind w:left="0" w:firstLine="720"/>
        <w:jc w:val="both"/>
        <w:rPr>
          <w:sz w:val="28"/>
          <w:szCs w:val="28"/>
        </w:rPr>
      </w:pPr>
      <w:r w:rsidRPr="00887809">
        <w:rPr>
          <w:color w:val="000000"/>
          <w:sz w:val="28"/>
          <w:szCs w:val="28"/>
        </w:rPr>
        <w:t xml:space="preserve">в конвертах и пакетах, в посылочных ящиках при их переворачивании слышен шорох пересыпающегося порошка. </w:t>
      </w:r>
    </w:p>
    <w:p w:rsidR="0084232C" w:rsidRPr="00887809" w:rsidRDefault="0084232C" w:rsidP="0084232C">
      <w:pPr>
        <w:shd w:val="clear" w:color="auto" w:fill="FFFFFF"/>
        <w:tabs>
          <w:tab w:val="left" w:pos="250"/>
        </w:tabs>
        <w:ind w:firstLine="720"/>
        <w:jc w:val="both"/>
        <w:rPr>
          <w:color w:val="000000"/>
          <w:sz w:val="28"/>
          <w:szCs w:val="28"/>
        </w:rPr>
      </w:pPr>
      <w:r w:rsidRPr="00887809">
        <w:rPr>
          <w:color w:val="000000"/>
          <w:sz w:val="28"/>
          <w:szCs w:val="28"/>
        </w:rPr>
        <w:t xml:space="preserve">Наличие хотя бы одного из перечисленных признаков, а тем </w:t>
      </w:r>
      <w:proofErr w:type="gramStart"/>
      <w:r w:rsidRPr="00887809">
        <w:rPr>
          <w:color w:val="000000"/>
          <w:sz w:val="28"/>
          <w:szCs w:val="28"/>
        </w:rPr>
        <w:t>более сразу</w:t>
      </w:r>
      <w:proofErr w:type="gramEnd"/>
      <w:r w:rsidRPr="00887809">
        <w:rPr>
          <w:color w:val="000000"/>
          <w:sz w:val="28"/>
          <w:szCs w:val="28"/>
        </w:rPr>
        <w:t xml:space="preserve"> нескольких, позволяет предполагать присутствие в почтовом отправлении взрывной начинки.</w:t>
      </w:r>
    </w:p>
    <w:p w:rsidR="0084232C" w:rsidRPr="00887809" w:rsidRDefault="0084232C" w:rsidP="0084232C">
      <w:pPr>
        <w:shd w:val="clear" w:color="auto" w:fill="FFFFFF"/>
        <w:tabs>
          <w:tab w:val="left" w:pos="250"/>
        </w:tabs>
        <w:ind w:firstLine="720"/>
        <w:jc w:val="both"/>
        <w:rPr>
          <w:sz w:val="28"/>
          <w:szCs w:val="28"/>
        </w:rPr>
      </w:pPr>
      <w:r w:rsidRPr="00887809">
        <w:rPr>
          <w:color w:val="000000"/>
          <w:sz w:val="28"/>
          <w:szCs w:val="28"/>
        </w:rPr>
        <w:t xml:space="preserve">К числу </w:t>
      </w:r>
      <w:r w:rsidRPr="00887809">
        <w:rPr>
          <w:b/>
          <w:color w:val="000000"/>
          <w:sz w:val="28"/>
          <w:szCs w:val="28"/>
        </w:rPr>
        <w:t>вспомогательных признаков</w:t>
      </w:r>
      <w:r w:rsidRPr="00887809">
        <w:rPr>
          <w:color w:val="000000"/>
          <w:sz w:val="28"/>
          <w:szCs w:val="28"/>
        </w:rPr>
        <w:t xml:space="preserve"> относятся:</w:t>
      </w:r>
    </w:p>
    <w:p w:rsidR="0084232C" w:rsidRPr="00887809" w:rsidRDefault="0084232C" w:rsidP="0084232C">
      <w:pPr>
        <w:widowControl w:val="0"/>
        <w:numPr>
          <w:ilvl w:val="0"/>
          <w:numId w:val="17"/>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особо тщательная заделка письма, бандероли, посылки, в том числе липкой лентой, бумажными полосами и т.д.;</w:t>
      </w:r>
    </w:p>
    <w:p w:rsidR="0084232C" w:rsidRPr="00887809" w:rsidRDefault="0084232C" w:rsidP="0084232C">
      <w:pPr>
        <w:widowControl w:val="0"/>
        <w:numPr>
          <w:ilvl w:val="0"/>
          <w:numId w:val="17"/>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наличие надписей типа «лично в руки», «вскрыть только лично», «вручить лично» и т.п.;</w:t>
      </w:r>
    </w:p>
    <w:p w:rsidR="0084232C" w:rsidRPr="00887809" w:rsidRDefault="0084232C" w:rsidP="0084232C">
      <w:pPr>
        <w:widowControl w:val="0"/>
        <w:numPr>
          <w:ilvl w:val="0"/>
          <w:numId w:val="17"/>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отсутствие обратного адреса или фамилии отправителя, неразборчивое их написание, явно вымышленный адрес;</w:t>
      </w:r>
    </w:p>
    <w:p w:rsidR="0084232C" w:rsidRPr="00887809" w:rsidRDefault="0084232C" w:rsidP="0084232C">
      <w:pPr>
        <w:widowControl w:val="0"/>
        <w:numPr>
          <w:ilvl w:val="0"/>
          <w:numId w:val="17"/>
        </w:numPr>
        <w:shd w:val="clear" w:color="auto" w:fill="FFFFFF"/>
        <w:tabs>
          <w:tab w:val="clear" w:pos="1080"/>
        </w:tabs>
        <w:autoSpaceDE w:val="0"/>
        <w:autoSpaceDN w:val="0"/>
        <w:adjustRightInd w:val="0"/>
        <w:ind w:left="0" w:firstLine="720"/>
        <w:jc w:val="both"/>
        <w:rPr>
          <w:color w:val="000000"/>
          <w:sz w:val="28"/>
          <w:szCs w:val="28"/>
        </w:rPr>
      </w:pPr>
      <w:r w:rsidRPr="00887809">
        <w:rPr>
          <w:color w:val="000000"/>
          <w:sz w:val="28"/>
          <w:szCs w:val="28"/>
        </w:rPr>
        <w:t>самодельная нестандартная упаковка.</w:t>
      </w:r>
    </w:p>
    <w:p w:rsidR="0084232C" w:rsidRDefault="0084232C" w:rsidP="0084232C">
      <w:pPr>
        <w:shd w:val="clear" w:color="auto" w:fill="FFFFFF"/>
        <w:ind w:right="-54" w:firstLine="720"/>
        <w:jc w:val="both"/>
        <w:rPr>
          <w:sz w:val="28"/>
          <w:szCs w:val="28"/>
        </w:rPr>
      </w:pPr>
    </w:p>
    <w:p w:rsidR="0084232C" w:rsidRDefault="0084232C" w:rsidP="0084232C">
      <w:pPr>
        <w:shd w:val="clear" w:color="auto" w:fill="FFFFFF"/>
        <w:ind w:right="-54" w:firstLine="720"/>
        <w:jc w:val="both"/>
        <w:rPr>
          <w:sz w:val="28"/>
          <w:szCs w:val="28"/>
        </w:rPr>
      </w:pPr>
    </w:p>
    <w:p w:rsidR="0015250F" w:rsidRDefault="0015250F" w:rsidP="0084232C">
      <w:pPr>
        <w:shd w:val="clear" w:color="auto" w:fill="FFFFFF"/>
        <w:ind w:right="-54" w:firstLine="720"/>
        <w:jc w:val="both"/>
        <w:rPr>
          <w:sz w:val="28"/>
          <w:szCs w:val="28"/>
        </w:rPr>
      </w:pPr>
    </w:p>
    <w:p w:rsidR="0015250F" w:rsidRDefault="0015250F" w:rsidP="0084232C">
      <w:pPr>
        <w:shd w:val="clear" w:color="auto" w:fill="FFFFFF"/>
        <w:ind w:right="-54" w:firstLine="720"/>
        <w:jc w:val="both"/>
        <w:rPr>
          <w:sz w:val="28"/>
          <w:szCs w:val="28"/>
        </w:rPr>
      </w:pPr>
    </w:p>
    <w:p w:rsidR="0015250F" w:rsidRDefault="0015250F" w:rsidP="0084232C">
      <w:pPr>
        <w:shd w:val="clear" w:color="auto" w:fill="FFFFFF"/>
        <w:ind w:right="-54" w:firstLine="720"/>
        <w:jc w:val="both"/>
        <w:rPr>
          <w:sz w:val="28"/>
          <w:szCs w:val="28"/>
        </w:rPr>
      </w:pPr>
    </w:p>
    <w:p w:rsidR="009F68F3" w:rsidRDefault="009F68F3" w:rsidP="0084232C">
      <w:pPr>
        <w:shd w:val="clear" w:color="auto" w:fill="FFFFFF"/>
        <w:ind w:right="-54" w:firstLine="720"/>
        <w:jc w:val="both"/>
        <w:rPr>
          <w:sz w:val="28"/>
          <w:szCs w:val="28"/>
        </w:rPr>
      </w:pPr>
    </w:p>
    <w:p w:rsidR="009F68F3" w:rsidRDefault="009F68F3" w:rsidP="0084232C">
      <w:pPr>
        <w:shd w:val="clear" w:color="auto" w:fill="FFFFFF"/>
        <w:ind w:right="-54" w:firstLine="720"/>
        <w:jc w:val="both"/>
        <w:rPr>
          <w:sz w:val="28"/>
          <w:szCs w:val="28"/>
        </w:rPr>
      </w:pPr>
    </w:p>
    <w:p w:rsidR="0015250F" w:rsidRPr="00311BC1" w:rsidRDefault="0015250F" w:rsidP="0084232C">
      <w:pPr>
        <w:shd w:val="clear" w:color="auto" w:fill="FFFFFF"/>
        <w:ind w:right="-54" w:firstLine="720"/>
        <w:jc w:val="both"/>
        <w:rPr>
          <w:sz w:val="28"/>
          <w:szCs w:val="28"/>
        </w:rPr>
      </w:pPr>
    </w:p>
    <w:p w:rsidR="0084232C" w:rsidRPr="00D67AA1" w:rsidRDefault="0084232C" w:rsidP="0084232C">
      <w:pPr>
        <w:shd w:val="clear" w:color="auto" w:fill="FFFFFF"/>
        <w:ind w:right="-54" w:firstLine="720"/>
        <w:jc w:val="center"/>
        <w:rPr>
          <w:b/>
          <w:color w:val="000000"/>
          <w:sz w:val="36"/>
          <w:szCs w:val="36"/>
          <w:highlight w:val="white"/>
        </w:rPr>
      </w:pPr>
      <w:r w:rsidRPr="00D67AA1">
        <w:rPr>
          <w:b/>
          <w:color w:val="000000"/>
          <w:sz w:val="36"/>
          <w:szCs w:val="36"/>
          <w:highlight w:val="white"/>
        </w:rPr>
        <w:t>Действия при типовых ситуациях.</w:t>
      </w:r>
    </w:p>
    <w:p w:rsidR="0084232C" w:rsidRPr="00311BC1" w:rsidRDefault="0084232C" w:rsidP="0084232C">
      <w:pPr>
        <w:shd w:val="clear" w:color="auto" w:fill="FFFFFF"/>
        <w:ind w:left="43" w:firstLine="569"/>
        <w:jc w:val="center"/>
        <w:rPr>
          <w:b/>
          <w:bCs/>
          <w:color w:val="000000"/>
          <w:sz w:val="28"/>
          <w:szCs w:val="28"/>
          <w:highlight w:val="white"/>
        </w:rPr>
      </w:pPr>
    </w:p>
    <w:p w:rsidR="0084232C" w:rsidRPr="00311BC1" w:rsidRDefault="0084232C" w:rsidP="0084232C">
      <w:pPr>
        <w:shd w:val="clear" w:color="auto" w:fill="FFFFFF"/>
        <w:ind w:right="-54"/>
        <w:jc w:val="center"/>
        <w:rPr>
          <w:b/>
          <w:bCs/>
          <w:color w:val="000000"/>
          <w:sz w:val="28"/>
          <w:szCs w:val="28"/>
          <w:highlight w:val="white"/>
        </w:rPr>
      </w:pPr>
      <w:r w:rsidRPr="00311BC1">
        <w:rPr>
          <w:b/>
          <w:bCs/>
          <w:color w:val="000000"/>
          <w:sz w:val="28"/>
          <w:szCs w:val="28"/>
          <w:highlight w:val="white"/>
        </w:rPr>
        <w:t xml:space="preserve">Обнаружение подозрительного предмета </w:t>
      </w:r>
    </w:p>
    <w:p w:rsidR="0084232C" w:rsidRPr="00311BC1" w:rsidRDefault="0084232C" w:rsidP="0084232C">
      <w:pPr>
        <w:shd w:val="clear" w:color="auto" w:fill="FFFFFF"/>
        <w:ind w:right="-54"/>
        <w:jc w:val="center"/>
        <w:rPr>
          <w:b/>
          <w:bCs/>
          <w:color w:val="000000"/>
          <w:sz w:val="28"/>
          <w:szCs w:val="28"/>
        </w:rPr>
      </w:pPr>
      <w:r w:rsidRPr="00311BC1">
        <w:rPr>
          <w:b/>
          <w:bCs/>
          <w:color w:val="000000"/>
          <w:sz w:val="28"/>
          <w:szCs w:val="28"/>
          <w:highlight w:val="white"/>
        </w:rPr>
        <w:t>на территории образовательного учреждения  или вблизи него</w:t>
      </w:r>
      <w:r w:rsidRPr="00311BC1">
        <w:rPr>
          <w:b/>
          <w:bCs/>
          <w:color w:val="000000"/>
          <w:sz w:val="28"/>
          <w:szCs w:val="28"/>
        </w:rPr>
        <w:t>.</w:t>
      </w:r>
    </w:p>
    <w:p w:rsidR="0084232C" w:rsidRPr="00311BC1" w:rsidRDefault="0084232C" w:rsidP="0084232C">
      <w:pPr>
        <w:shd w:val="clear" w:color="auto" w:fill="FFFFFF"/>
        <w:ind w:left="43" w:firstLine="569"/>
        <w:jc w:val="center"/>
        <w:rPr>
          <w:sz w:val="28"/>
          <w:szCs w:val="28"/>
        </w:rPr>
      </w:pP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84232C" w:rsidRPr="00311BC1" w:rsidRDefault="0084232C" w:rsidP="0084232C">
      <w:pPr>
        <w:ind w:right="-54" w:firstLine="720"/>
        <w:jc w:val="both"/>
        <w:rPr>
          <w:color w:val="000000"/>
          <w:sz w:val="28"/>
          <w:szCs w:val="28"/>
        </w:rPr>
      </w:pPr>
      <w:r w:rsidRPr="00311BC1">
        <w:rPr>
          <w:color w:val="000000"/>
          <w:sz w:val="28"/>
          <w:szCs w:val="28"/>
        </w:rPr>
        <w:t>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w:t>
      </w:r>
    </w:p>
    <w:p w:rsidR="0084232C" w:rsidRPr="00311BC1" w:rsidRDefault="0084232C" w:rsidP="0084232C">
      <w:pPr>
        <w:ind w:right="-54" w:firstLine="720"/>
        <w:jc w:val="both"/>
        <w:rPr>
          <w:color w:val="000000"/>
          <w:sz w:val="28"/>
          <w:szCs w:val="28"/>
        </w:rPr>
      </w:pPr>
      <w:r w:rsidRPr="00311BC1">
        <w:rPr>
          <w:b/>
          <w:color w:val="000000"/>
          <w:sz w:val="28"/>
          <w:szCs w:val="28"/>
        </w:rPr>
        <w:t xml:space="preserve">Руководитель образовательного учреждения </w:t>
      </w:r>
      <w:r w:rsidRPr="00311BC1">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84232C" w:rsidRPr="00311BC1" w:rsidRDefault="0084232C" w:rsidP="0084232C">
      <w:pPr>
        <w:ind w:right="-54" w:firstLine="720"/>
        <w:jc w:val="both"/>
        <w:rPr>
          <w:color w:val="000000"/>
          <w:sz w:val="28"/>
          <w:szCs w:val="28"/>
        </w:rPr>
      </w:pPr>
      <w:r w:rsidRPr="00311BC1">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84232C" w:rsidRPr="00311BC1" w:rsidRDefault="0084232C" w:rsidP="0084232C">
      <w:pPr>
        <w:ind w:right="-54" w:firstLine="720"/>
        <w:jc w:val="both"/>
        <w:rPr>
          <w:color w:val="000000"/>
          <w:sz w:val="28"/>
          <w:szCs w:val="28"/>
        </w:rPr>
      </w:pPr>
      <w:r w:rsidRPr="00311BC1">
        <w:rPr>
          <w:color w:val="000000"/>
          <w:sz w:val="28"/>
          <w:szCs w:val="28"/>
        </w:rPr>
        <w:t>- организовать силами подразделения охраны ограничение доступа посторонних лиц к взрывоопасному предмету;</w:t>
      </w:r>
    </w:p>
    <w:p w:rsidR="0084232C" w:rsidRPr="00311BC1" w:rsidRDefault="0084232C" w:rsidP="0084232C">
      <w:pPr>
        <w:ind w:right="-54" w:firstLine="720"/>
        <w:jc w:val="both"/>
        <w:rPr>
          <w:color w:val="000000"/>
          <w:sz w:val="28"/>
          <w:szCs w:val="28"/>
        </w:rPr>
      </w:pPr>
      <w:r w:rsidRPr="00311BC1">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84232C" w:rsidRPr="00311BC1" w:rsidRDefault="0084232C" w:rsidP="0084232C">
      <w:pPr>
        <w:shd w:val="clear" w:color="auto" w:fill="FFFFFF"/>
        <w:ind w:right="-54" w:firstLine="720"/>
        <w:jc w:val="both"/>
        <w:rPr>
          <w:color w:val="000000"/>
          <w:sz w:val="28"/>
          <w:szCs w:val="28"/>
        </w:rPr>
      </w:pPr>
      <w:r w:rsidRPr="00311BC1">
        <w:rPr>
          <w:b/>
          <w:color w:val="000000"/>
          <w:sz w:val="28"/>
          <w:szCs w:val="28"/>
        </w:rPr>
        <w:t>Сотрудник охраны</w:t>
      </w:r>
      <w:r w:rsidRPr="00311BC1">
        <w:rPr>
          <w:color w:val="000000"/>
          <w:sz w:val="28"/>
          <w:szCs w:val="28"/>
        </w:rPr>
        <w:t xml:space="preserve"> при получении информации об угрозе взрыва до прибытия следственно-оперативной группы должен:</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xml:space="preserve">- точно определить место нахождения подозрительного предмета; </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опросом заявителя и очевидцев установить время обнаружения предмета,</w:t>
      </w:r>
      <w:r w:rsidRPr="00311BC1">
        <w:rPr>
          <w:color w:val="000000"/>
          <w:sz w:val="28"/>
          <w:szCs w:val="28"/>
        </w:rPr>
        <w:t xml:space="preserve"> </w:t>
      </w:r>
      <w:r w:rsidRPr="00311BC1">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 дать указание не приближаться, не трогать, не вскрывать, не перемещать находку, не заливать ее жидкостью, не засыпать песком и </w:t>
      </w:r>
      <w:r w:rsidRPr="00311BC1">
        <w:rPr>
          <w:color w:val="000000"/>
          <w:sz w:val="28"/>
          <w:szCs w:val="28"/>
          <w:highlight w:val="white"/>
        </w:rPr>
        <w:lastRenderedPageBreak/>
        <w:t>грунтом, не пользоваться радио- и электроаппаратурой, переговорными устройствами;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 усилить </w:t>
      </w:r>
      <w:proofErr w:type="gramStart"/>
      <w:r w:rsidRPr="00311BC1">
        <w:rPr>
          <w:color w:val="000000"/>
          <w:sz w:val="28"/>
          <w:szCs w:val="28"/>
          <w:highlight w:val="white"/>
        </w:rPr>
        <w:t>контроль за</w:t>
      </w:r>
      <w:proofErr w:type="gramEnd"/>
      <w:r w:rsidRPr="00311BC1">
        <w:rPr>
          <w:color w:val="000000"/>
          <w:sz w:val="28"/>
          <w:szCs w:val="28"/>
          <w:highlight w:val="white"/>
        </w:rPr>
        <w:t xml:space="preserve"> состоянием охраны всего объекта, т.к. возможны террористические проявления либо аналогичного, либо иного рода в других местах на объекте.</w:t>
      </w:r>
    </w:p>
    <w:p w:rsidR="0084232C" w:rsidRPr="00311BC1" w:rsidRDefault="0084232C" w:rsidP="0084232C">
      <w:pPr>
        <w:pStyle w:val="aa"/>
        <w:spacing w:before="0" w:beforeAutospacing="0" w:after="0" w:afterAutospacing="0"/>
        <w:ind w:right="-54" w:firstLine="720"/>
        <w:jc w:val="both"/>
        <w:rPr>
          <w:sz w:val="28"/>
          <w:szCs w:val="28"/>
        </w:rPr>
      </w:pPr>
      <w:r w:rsidRPr="00311BC1">
        <w:rPr>
          <w:sz w:val="28"/>
          <w:szCs w:val="28"/>
        </w:rPr>
        <w:t>При обнаружении подозрительных предметов, следует соблюдать следующие меры безопасности:</w:t>
      </w:r>
    </w:p>
    <w:p w:rsidR="0084232C" w:rsidRPr="00311BC1" w:rsidRDefault="0084232C" w:rsidP="0084232C">
      <w:pPr>
        <w:ind w:right="-54" w:firstLine="720"/>
        <w:jc w:val="both"/>
        <w:rPr>
          <w:sz w:val="28"/>
          <w:szCs w:val="28"/>
        </w:rPr>
      </w:pPr>
      <w:r w:rsidRPr="00311BC1">
        <w:rPr>
          <w:sz w:val="28"/>
          <w:szCs w:val="28"/>
        </w:rPr>
        <w:t xml:space="preserve">- не курить; </w:t>
      </w:r>
    </w:p>
    <w:p w:rsidR="0084232C" w:rsidRPr="00311BC1" w:rsidRDefault="0084232C" w:rsidP="0084232C">
      <w:pPr>
        <w:ind w:right="-54" w:firstLine="720"/>
        <w:jc w:val="both"/>
        <w:rPr>
          <w:sz w:val="28"/>
          <w:szCs w:val="28"/>
        </w:rPr>
      </w:pPr>
      <w:r w:rsidRPr="00311BC1">
        <w:rPr>
          <w:sz w:val="28"/>
          <w:szCs w:val="28"/>
        </w:rPr>
        <w:t xml:space="preserve">- не пользоваться мобильными телефонами, </w:t>
      </w:r>
      <w:proofErr w:type="spellStart"/>
      <w:r w:rsidRPr="00311BC1">
        <w:rPr>
          <w:sz w:val="28"/>
          <w:szCs w:val="28"/>
        </w:rPr>
        <w:t>электрозажигалками</w:t>
      </w:r>
      <w:proofErr w:type="spellEnd"/>
      <w:r w:rsidRPr="00311BC1">
        <w:rPr>
          <w:sz w:val="28"/>
          <w:szCs w:val="28"/>
        </w:rPr>
        <w:t xml:space="preserve"> и другими источниками огня или </w:t>
      </w:r>
      <w:proofErr w:type="spellStart"/>
      <w:r w:rsidRPr="00311BC1">
        <w:rPr>
          <w:sz w:val="28"/>
          <w:szCs w:val="28"/>
        </w:rPr>
        <w:t>искровоспроизводящими</w:t>
      </w:r>
      <w:proofErr w:type="spellEnd"/>
      <w:r w:rsidRPr="00311BC1">
        <w:rPr>
          <w:sz w:val="28"/>
          <w:szCs w:val="28"/>
        </w:rPr>
        <w:t xml:space="preserve"> предметами; </w:t>
      </w:r>
    </w:p>
    <w:p w:rsidR="0084232C" w:rsidRPr="00311BC1" w:rsidRDefault="0084232C" w:rsidP="0084232C">
      <w:pPr>
        <w:ind w:right="-54" w:firstLine="720"/>
        <w:jc w:val="both"/>
        <w:rPr>
          <w:sz w:val="28"/>
          <w:szCs w:val="28"/>
        </w:rPr>
      </w:pPr>
      <w:r w:rsidRPr="00311BC1">
        <w:rPr>
          <w:sz w:val="28"/>
          <w:szCs w:val="28"/>
        </w:rPr>
        <w:t>- не трогать руками и не касаться с помощью других предметов;</w:t>
      </w:r>
    </w:p>
    <w:p w:rsidR="0084232C" w:rsidRPr="00311BC1" w:rsidRDefault="0084232C" w:rsidP="0084232C">
      <w:pPr>
        <w:ind w:right="-54" w:firstLine="720"/>
        <w:jc w:val="both"/>
        <w:rPr>
          <w:sz w:val="28"/>
          <w:szCs w:val="28"/>
        </w:rPr>
      </w:pPr>
      <w:r w:rsidRPr="00311BC1">
        <w:rPr>
          <w:sz w:val="28"/>
          <w:szCs w:val="28"/>
        </w:rPr>
        <w:t>- не трясти, не бросать, не сгибать, не открывать;</w:t>
      </w:r>
    </w:p>
    <w:p w:rsidR="0084232C" w:rsidRPr="00311BC1" w:rsidRDefault="0084232C" w:rsidP="0084232C">
      <w:pPr>
        <w:ind w:right="-54" w:firstLine="720"/>
        <w:jc w:val="both"/>
        <w:rPr>
          <w:sz w:val="28"/>
          <w:szCs w:val="28"/>
        </w:rPr>
      </w:pPr>
      <w:r w:rsidRPr="00311BC1">
        <w:rPr>
          <w:sz w:val="28"/>
          <w:szCs w:val="28"/>
        </w:rPr>
        <w:t>- место обнаружения предмета немедленно покинуть, обеспечив охрану;</w:t>
      </w:r>
    </w:p>
    <w:p w:rsidR="0084232C" w:rsidRPr="00311BC1" w:rsidRDefault="0084232C" w:rsidP="0084232C">
      <w:pPr>
        <w:ind w:right="-54" w:firstLine="720"/>
        <w:jc w:val="both"/>
        <w:rPr>
          <w:sz w:val="28"/>
          <w:szCs w:val="28"/>
        </w:rPr>
      </w:pPr>
      <w:r w:rsidRPr="00311BC1">
        <w:rPr>
          <w:sz w:val="28"/>
          <w:szCs w:val="28"/>
        </w:rPr>
        <w:t xml:space="preserve">- оповестить окружение (сотрудников, членов семьи, других людей); </w:t>
      </w:r>
    </w:p>
    <w:p w:rsidR="0084232C" w:rsidRPr="00311BC1" w:rsidRDefault="0084232C" w:rsidP="0084232C">
      <w:pPr>
        <w:ind w:right="-54" w:firstLine="720"/>
        <w:jc w:val="both"/>
        <w:rPr>
          <w:sz w:val="28"/>
          <w:szCs w:val="28"/>
        </w:rPr>
      </w:pPr>
      <w:r w:rsidRPr="00311BC1">
        <w:rPr>
          <w:sz w:val="28"/>
          <w:szCs w:val="28"/>
        </w:rPr>
        <w:t>- незамедлительно сообщить о случившемся в правоохранительные органы;</w:t>
      </w:r>
    </w:p>
    <w:p w:rsidR="0084232C" w:rsidRPr="00311BC1" w:rsidRDefault="0084232C" w:rsidP="0084232C">
      <w:pPr>
        <w:ind w:right="-54" w:firstLine="720"/>
        <w:jc w:val="both"/>
        <w:rPr>
          <w:sz w:val="28"/>
          <w:szCs w:val="28"/>
        </w:rPr>
      </w:pPr>
      <w:r w:rsidRPr="00311BC1">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311BC1">
        <w:rPr>
          <w:sz w:val="28"/>
          <w:szCs w:val="28"/>
        </w:rPr>
        <w:t>т</w:t>
      </w:r>
      <w:proofErr w:type="gramStart"/>
      <w:r w:rsidRPr="00311BC1">
        <w:rPr>
          <w:sz w:val="28"/>
          <w:szCs w:val="28"/>
        </w:rPr>
        <w:t>.д</w:t>
      </w:r>
      <w:proofErr w:type="spellEnd"/>
      <w:proofErr w:type="gramEnd"/>
      <w:r w:rsidRPr="00311BC1">
        <w:rPr>
          <w:sz w:val="28"/>
          <w:szCs w:val="28"/>
        </w:rPr>
        <w:t xml:space="preserve">; </w:t>
      </w:r>
    </w:p>
    <w:p w:rsidR="0084232C" w:rsidRPr="00311BC1" w:rsidRDefault="0084232C" w:rsidP="0084232C">
      <w:pPr>
        <w:ind w:right="-54" w:firstLine="720"/>
        <w:jc w:val="both"/>
        <w:rPr>
          <w:sz w:val="28"/>
          <w:szCs w:val="28"/>
        </w:rPr>
      </w:pPr>
      <w:r w:rsidRPr="00311BC1">
        <w:rPr>
          <w:sz w:val="28"/>
          <w:szCs w:val="28"/>
        </w:rPr>
        <w:t>- не подходить к взрывным устройствам и подозрительным предметам ближе расстояния, указанного в таблице.</w:t>
      </w:r>
    </w:p>
    <w:p w:rsidR="0084232C" w:rsidRPr="00311BC1" w:rsidRDefault="0084232C" w:rsidP="0084232C">
      <w:pPr>
        <w:ind w:right="-54" w:firstLine="720"/>
        <w:jc w:val="both"/>
        <w:rPr>
          <w:color w:val="000000"/>
          <w:sz w:val="28"/>
          <w:szCs w:val="28"/>
        </w:rPr>
      </w:pPr>
      <w:r w:rsidRPr="00311BC1">
        <w:rPr>
          <w:b/>
          <w:color w:val="000000"/>
          <w:sz w:val="28"/>
          <w:szCs w:val="28"/>
        </w:rPr>
        <w:t>Рекомендуемые расстояния</w:t>
      </w:r>
      <w:r w:rsidRPr="00311BC1">
        <w:rPr>
          <w:color w:val="000000"/>
          <w:sz w:val="28"/>
          <w:szCs w:val="28"/>
        </w:rPr>
        <w:t xml:space="preserve"> удаления и оцепления при обнаружении взрывного устройства (ВУ) или предмета, похожего на ВУ:</w:t>
      </w:r>
    </w:p>
    <w:p w:rsidR="0084232C" w:rsidRPr="00311BC1" w:rsidRDefault="0084232C" w:rsidP="0084232C">
      <w:pPr>
        <w:ind w:right="-54" w:firstLine="720"/>
        <w:jc w:val="both"/>
        <w:rPr>
          <w:color w:val="000000"/>
          <w:sz w:val="28"/>
          <w:szCs w:val="28"/>
        </w:rPr>
      </w:pPr>
      <w:r w:rsidRPr="00311BC1">
        <w:rPr>
          <w:color w:val="000000"/>
          <w:sz w:val="28"/>
          <w:szCs w:val="28"/>
        </w:rPr>
        <w:t xml:space="preserve">- граната РГД-5                               – </w:t>
      </w:r>
      <w:smartTag w:uri="urn:schemas-microsoft-com:office:smarttags" w:element="metricconverter">
        <w:smartTagPr>
          <w:attr w:name="ProductID" w:val="50 м"/>
        </w:smartTagPr>
        <w:r w:rsidRPr="00311BC1">
          <w:rPr>
            <w:color w:val="000000"/>
            <w:sz w:val="28"/>
            <w:szCs w:val="28"/>
          </w:rPr>
          <w:t>50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граната Ф-1                                   – </w:t>
      </w:r>
      <w:smartTag w:uri="urn:schemas-microsoft-com:office:smarttags" w:element="metricconverter">
        <w:smartTagPr>
          <w:attr w:name="ProductID" w:val="200 м"/>
        </w:smartTagPr>
        <w:r w:rsidRPr="00311BC1">
          <w:rPr>
            <w:color w:val="000000"/>
            <w:sz w:val="28"/>
            <w:szCs w:val="28"/>
          </w:rPr>
          <w:t>200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тротиловая шашка массой </w:t>
      </w:r>
      <w:smartTag w:uri="urn:schemas-microsoft-com:office:smarttags" w:element="metricconverter">
        <w:smartTagPr>
          <w:attr w:name="ProductID" w:val="200 г"/>
        </w:smartTagPr>
        <w:r w:rsidRPr="00311BC1">
          <w:rPr>
            <w:color w:val="000000"/>
            <w:sz w:val="28"/>
            <w:szCs w:val="28"/>
          </w:rPr>
          <w:t>200 г</w:t>
        </w:r>
      </w:smartTag>
      <w:r w:rsidRPr="00311BC1">
        <w:rPr>
          <w:color w:val="000000"/>
          <w:sz w:val="28"/>
          <w:szCs w:val="28"/>
        </w:rPr>
        <w:t xml:space="preserve"> – </w:t>
      </w:r>
      <w:smartTag w:uri="urn:schemas-microsoft-com:office:smarttags" w:element="metricconverter">
        <w:smartTagPr>
          <w:attr w:name="ProductID" w:val="45 м"/>
        </w:smartTagPr>
        <w:r w:rsidRPr="00311BC1">
          <w:rPr>
            <w:color w:val="000000"/>
            <w:sz w:val="28"/>
            <w:szCs w:val="28"/>
          </w:rPr>
          <w:t>45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тротиловая шашка массой </w:t>
      </w:r>
      <w:smartTag w:uri="urn:schemas-microsoft-com:office:smarttags" w:element="metricconverter">
        <w:smartTagPr>
          <w:attr w:name="ProductID" w:val="400 г"/>
        </w:smartTagPr>
        <w:r w:rsidRPr="00311BC1">
          <w:rPr>
            <w:color w:val="000000"/>
            <w:sz w:val="28"/>
            <w:szCs w:val="28"/>
          </w:rPr>
          <w:t>400 г</w:t>
        </w:r>
      </w:smartTag>
      <w:r w:rsidRPr="00311BC1">
        <w:rPr>
          <w:color w:val="000000"/>
          <w:sz w:val="28"/>
          <w:szCs w:val="28"/>
        </w:rPr>
        <w:t xml:space="preserve"> – </w:t>
      </w:r>
      <w:smartTag w:uri="urn:schemas-microsoft-com:office:smarttags" w:element="metricconverter">
        <w:smartTagPr>
          <w:attr w:name="ProductID" w:val="55 м"/>
        </w:smartTagPr>
        <w:r w:rsidRPr="00311BC1">
          <w:rPr>
            <w:color w:val="000000"/>
            <w:sz w:val="28"/>
            <w:szCs w:val="28"/>
          </w:rPr>
          <w:t>55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пивная банка </w:t>
      </w:r>
      <w:smartTag w:uri="urn:schemas-microsoft-com:office:smarttags" w:element="metricconverter">
        <w:smartTagPr>
          <w:attr w:name="ProductID" w:val="0,33 л"/>
        </w:smartTagPr>
        <w:r w:rsidRPr="00311BC1">
          <w:rPr>
            <w:color w:val="000000"/>
            <w:sz w:val="28"/>
            <w:szCs w:val="28"/>
          </w:rPr>
          <w:t>0,33 л</w:t>
        </w:r>
      </w:smartTag>
      <w:r w:rsidRPr="00311BC1">
        <w:rPr>
          <w:color w:val="000000"/>
          <w:sz w:val="28"/>
          <w:szCs w:val="28"/>
        </w:rPr>
        <w:t xml:space="preserve">                      – </w:t>
      </w:r>
      <w:smartTag w:uri="urn:schemas-microsoft-com:office:smarttags" w:element="metricconverter">
        <w:smartTagPr>
          <w:attr w:name="ProductID" w:val="60 м"/>
        </w:smartTagPr>
        <w:r w:rsidRPr="00311BC1">
          <w:rPr>
            <w:color w:val="000000"/>
            <w:sz w:val="28"/>
            <w:szCs w:val="28"/>
          </w:rPr>
          <w:t>60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дипломат (кейс)                            – </w:t>
      </w:r>
      <w:smartTag w:uri="urn:schemas-microsoft-com:office:smarttags" w:element="metricconverter">
        <w:smartTagPr>
          <w:attr w:name="ProductID" w:val="230 м"/>
        </w:smartTagPr>
        <w:r w:rsidRPr="00311BC1">
          <w:rPr>
            <w:color w:val="000000"/>
            <w:sz w:val="28"/>
            <w:szCs w:val="28"/>
          </w:rPr>
          <w:t>230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дорожный чемодан                      – </w:t>
      </w:r>
      <w:smartTag w:uri="urn:schemas-microsoft-com:office:smarttags" w:element="metricconverter">
        <w:smartTagPr>
          <w:attr w:name="ProductID" w:val="350 м"/>
        </w:smartTagPr>
        <w:r w:rsidRPr="00311BC1">
          <w:rPr>
            <w:color w:val="000000"/>
            <w:sz w:val="28"/>
            <w:szCs w:val="28"/>
          </w:rPr>
          <w:t>350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а/машина класса "Жигули"         – </w:t>
      </w:r>
      <w:smartTag w:uri="urn:schemas-microsoft-com:office:smarttags" w:element="metricconverter">
        <w:smartTagPr>
          <w:attr w:name="ProductID" w:val="460 м"/>
        </w:smartTagPr>
        <w:r w:rsidRPr="00311BC1">
          <w:rPr>
            <w:color w:val="000000"/>
            <w:sz w:val="28"/>
            <w:szCs w:val="28"/>
          </w:rPr>
          <w:t>460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а/машина класса "Волга"            – </w:t>
      </w:r>
      <w:smartTag w:uri="urn:schemas-microsoft-com:office:smarttags" w:element="metricconverter">
        <w:smartTagPr>
          <w:attr w:name="ProductID" w:val="580 м"/>
        </w:smartTagPr>
        <w:r w:rsidRPr="00311BC1">
          <w:rPr>
            <w:color w:val="000000"/>
            <w:sz w:val="28"/>
            <w:szCs w:val="28"/>
          </w:rPr>
          <w:t>580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 микроавтобус                               – </w:t>
      </w:r>
      <w:smartTag w:uri="urn:schemas-microsoft-com:office:smarttags" w:element="metricconverter">
        <w:smartTagPr>
          <w:attr w:name="ProductID" w:val="920 м"/>
        </w:smartTagPr>
        <w:r w:rsidRPr="00311BC1">
          <w:rPr>
            <w:color w:val="000000"/>
            <w:sz w:val="28"/>
            <w:szCs w:val="28"/>
          </w:rPr>
          <w:t>920 м</w:t>
        </w:r>
      </w:smartTag>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lastRenderedPageBreak/>
        <w:t xml:space="preserve">- грузовая машина (фургон)         – </w:t>
      </w:r>
      <w:smartTag w:uri="urn:schemas-microsoft-com:office:smarttags" w:element="metricconverter">
        <w:smartTagPr>
          <w:attr w:name="ProductID" w:val="1240 м"/>
        </w:smartTagPr>
        <w:r w:rsidRPr="00311BC1">
          <w:rPr>
            <w:color w:val="000000"/>
            <w:sz w:val="28"/>
            <w:szCs w:val="28"/>
          </w:rPr>
          <w:t>1240 м</w:t>
        </w:r>
      </w:smartTag>
      <w:r w:rsidRPr="00311BC1">
        <w:rPr>
          <w:color w:val="000000"/>
          <w:sz w:val="28"/>
          <w:szCs w:val="28"/>
        </w:rPr>
        <w:t>.</w:t>
      </w:r>
    </w:p>
    <w:p w:rsidR="0084232C" w:rsidRPr="00311BC1" w:rsidRDefault="0084232C" w:rsidP="0084232C">
      <w:pPr>
        <w:shd w:val="clear" w:color="auto" w:fill="FFFFFF"/>
        <w:ind w:left="43" w:firstLine="569"/>
        <w:jc w:val="both"/>
        <w:rPr>
          <w:b/>
          <w:color w:val="000000"/>
          <w:sz w:val="28"/>
          <w:szCs w:val="28"/>
          <w:highlight w:val="white"/>
        </w:rPr>
      </w:pPr>
    </w:p>
    <w:p w:rsidR="0084232C" w:rsidRPr="00311BC1" w:rsidRDefault="0084232C" w:rsidP="0084232C">
      <w:pPr>
        <w:shd w:val="clear" w:color="auto" w:fill="FFFFFF"/>
        <w:jc w:val="center"/>
        <w:rPr>
          <w:b/>
          <w:color w:val="000000"/>
          <w:sz w:val="28"/>
          <w:szCs w:val="28"/>
          <w:highlight w:val="white"/>
        </w:rPr>
      </w:pPr>
      <w:r w:rsidRPr="00311BC1">
        <w:rPr>
          <w:b/>
          <w:color w:val="000000"/>
          <w:sz w:val="28"/>
          <w:szCs w:val="28"/>
          <w:highlight w:val="white"/>
        </w:rPr>
        <w:t>Получение сигнала об эвакуации.</w:t>
      </w:r>
    </w:p>
    <w:p w:rsidR="0084232C" w:rsidRPr="00311BC1" w:rsidRDefault="0084232C" w:rsidP="0084232C">
      <w:pPr>
        <w:shd w:val="clear" w:color="auto" w:fill="FFFFFF"/>
        <w:ind w:left="43" w:firstLine="569"/>
        <w:jc w:val="center"/>
        <w:rPr>
          <w:color w:val="000000"/>
          <w:sz w:val="28"/>
          <w:szCs w:val="28"/>
          <w:highlight w:val="white"/>
        </w:rPr>
      </w:pP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без спешки, истерик и паники взять с собой личные вещи, документы, деньги, ценности, одежду;</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закрыть окна, выключить оргтехнику, электроприборы, освещение;</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закрыть дверь на ключ, ключ оставить в замке;</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покинуть помещение, двигаясь маршрутами, обозначенными в схемах эвакуации;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отойти от здания и выполнять команды эвакуаторов;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возвращаться в покинутое помещение только после разрешения ответственных лиц.</w:t>
      </w:r>
    </w:p>
    <w:p w:rsidR="0084232C" w:rsidRPr="00311BC1" w:rsidRDefault="0084232C" w:rsidP="0084232C">
      <w:pPr>
        <w:shd w:val="clear" w:color="auto" w:fill="FFFFFF"/>
        <w:ind w:right="-54" w:firstLine="720"/>
        <w:jc w:val="both"/>
        <w:rPr>
          <w:sz w:val="28"/>
          <w:szCs w:val="28"/>
        </w:rPr>
      </w:pPr>
    </w:p>
    <w:p w:rsidR="0084232C" w:rsidRPr="00311BC1" w:rsidRDefault="0084232C" w:rsidP="0084232C">
      <w:pPr>
        <w:shd w:val="clear" w:color="auto" w:fill="FFFFFF"/>
        <w:ind w:left="43" w:firstLine="569"/>
        <w:jc w:val="center"/>
        <w:rPr>
          <w:b/>
          <w:color w:val="000000"/>
          <w:sz w:val="28"/>
          <w:szCs w:val="28"/>
          <w:highlight w:val="white"/>
        </w:rPr>
      </w:pPr>
      <w:r w:rsidRPr="00311BC1">
        <w:rPr>
          <w:b/>
          <w:color w:val="000000"/>
          <w:sz w:val="28"/>
          <w:szCs w:val="28"/>
          <w:highlight w:val="white"/>
        </w:rPr>
        <w:t>Поступление угрозы по телефону.</w:t>
      </w:r>
    </w:p>
    <w:p w:rsidR="0084232C" w:rsidRPr="00311BC1" w:rsidRDefault="0084232C" w:rsidP="0084232C">
      <w:pPr>
        <w:shd w:val="clear" w:color="auto" w:fill="FFFFFF"/>
        <w:ind w:left="43" w:firstLine="569"/>
        <w:jc w:val="center"/>
        <w:rPr>
          <w:color w:val="000000"/>
          <w:sz w:val="28"/>
          <w:szCs w:val="28"/>
          <w:highlight w:val="white"/>
        </w:rPr>
      </w:pP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rsidRPr="00311BC1">
        <w:rPr>
          <w:color w:val="000000"/>
          <w:sz w:val="28"/>
          <w:szCs w:val="28"/>
          <w:highlight w:val="white"/>
        </w:rPr>
        <w:t>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311BC1">
        <w:rPr>
          <w:color w:val="000000"/>
          <w:sz w:val="28"/>
          <w:szCs w:val="28"/>
        </w:rPr>
        <w:t xml:space="preserve"> </w:t>
      </w:r>
      <w:r w:rsidRPr="00311BC1">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311BC1">
        <w:rPr>
          <w:color w:val="000000"/>
          <w:sz w:val="28"/>
          <w:szCs w:val="28"/>
        </w:rPr>
        <w:t>: з</w:t>
      </w:r>
      <w:r w:rsidRPr="00311BC1">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lastRenderedPageBreak/>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84232C" w:rsidRPr="00311BC1" w:rsidRDefault="0084232C" w:rsidP="0084232C">
      <w:pPr>
        <w:shd w:val="clear" w:color="auto" w:fill="FFFFFF"/>
        <w:ind w:left="43" w:firstLine="569"/>
        <w:jc w:val="center"/>
        <w:rPr>
          <w:b/>
          <w:bCs/>
          <w:color w:val="000000"/>
          <w:sz w:val="28"/>
          <w:szCs w:val="28"/>
          <w:highlight w:val="white"/>
        </w:rPr>
      </w:pPr>
    </w:p>
    <w:p w:rsidR="0084232C" w:rsidRPr="00311BC1" w:rsidRDefault="0084232C" w:rsidP="0084232C">
      <w:pPr>
        <w:shd w:val="clear" w:color="auto" w:fill="FFFFFF"/>
        <w:jc w:val="center"/>
        <w:rPr>
          <w:b/>
          <w:bCs/>
          <w:color w:val="000000"/>
          <w:sz w:val="28"/>
          <w:szCs w:val="28"/>
          <w:highlight w:val="white"/>
        </w:rPr>
      </w:pPr>
      <w:r w:rsidRPr="00311BC1">
        <w:rPr>
          <w:b/>
          <w:bCs/>
          <w:color w:val="000000"/>
          <w:sz w:val="28"/>
          <w:szCs w:val="28"/>
          <w:highlight w:val="white"/>
        </w:rPr>
        <w:t>Взрыв на территории объекта.</w:t>
      </w:r>
    </w:p>
    <w:p w:rsidR="0084232C" w:rsidRPr="00311BC1" w:rsidRDefault="0084232C" w:rsidP="0084232C">
      <w:pPr>
        <w:shd w:val="clear" w:color="auto" w:fill="FFFFFF"/>
        <w:ind w:left="43" w:firstLine="569"/>
        <w:jc w:val="center"/>
        <w:rPr>
          <w:b/>
          <w:bCs/>
          <w:color w:val="000000"/>
          <w:sz w:val="28"/>
          <w:szCs w:val="28"/>
          <w:highlight w:val="white"/>
        </w:rPr>
      </w:pP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содействовать эвакуации персонала из очага взрыва, разрушенных или поврежденных взрывом помещений;</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до прибытия службы скорой помощи оказать пострадавшим экстренную медицинскую помощь;</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отключить подачу электроэнергии, газа, воды, тепла в поврежденные взрывом помещения;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84232C" w:rsidRPr="00311BC1" w:rsidRDefault="0084232C" w:rsidP="0084232C">
      <w:pPr>
        <w:shd w:val="clear" w:color="auto" w:fill="FFFFFF"/>
        <w:ind w:left="43" w:firstLine="569"/>
        <w:jc w:val="both"/>
        <w:rPr>
          <w:b/>
          <w:bCs/>
          <w:color w:val="000000"/>
          <w:sz w:val="28"/>
          <w:szCs w:val="28"/>
          <w:highlight w:val="white"/>
        </w:rPr>
      </w:pPr>
    </w:p>
    <w:p w:rsidR="0084232C" w:rsidRPr="00311BC1" w:rsidRDefault="0084232C" w:rsidP="0084232C">
      <w:pPr>
        <w:shd w:val="clear" w:color="auto" w:fill="FFFFFF"/>
        <w:jc w:val="center"/>
        <w:rPr>
          <w:b/>
          <w:bCs/>
          <w:color w:val="000000"/>
          <w:sz w:val="28"/>
          <w:szCs w:val="28"/>
          <w:highlight w:val="white"/>
        </w:rPr>
      </w:pPr>
      <w:r w:rsidRPr="00311BC1">
        <w:rPr>
          <w:b/>
          <w:bCs/>
          <w:color w:val="000000"/>
          <w:sz w:val="28"/>
          <w:szCs w:val="28"/>
          <w:highlight w:val="white"/>
        </w:rPr>
        <w:t>Захват заложников.</w:t>
      </w:r>
    </w:p>
    <w:p w:rsidR="0084232C" w:rsidRPr="00311BC1" w:rsidRDefault="0084232C" w:rsidP="0084232C">
      <w:pPr>
        <w:shd w:val="clear" w:color="auto" w:fill="FFFFFF"/>
        <w:ind w:left="43" w:firstLine="569"/>
        <w:jc w:val="center"/>
        <w:rPr>
          <w:b/>
          <w:bCs/>
          <w:color w:val="000000"/>
          <w:sz w:val="28"/>
          <w:szCs w:val="28"/>
          <w:highlight w:val="white"/>
        </w:rPr>
      </w:pP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При захвате учащихся, воспитанников, сотрудников образовательного учреждения или его посетителей в заложники сотруднику охраны необходимо</w:t>
      </w:r>
      <w:r w:rsidRPr="00311BC1">
        <w:rPr>
          <w:color w:val="000000"/>
          <w:sz w:val="28"/>
          <w:szCs w:val="28"/>
        </w:rPr>
        <w:t>:</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при возможности блокировать место происшествия, силами других сотрудников охраны;</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lastRenderedPageBreak/>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обеспечить эвакуацию персонала, оказавшихся вне места захвата заложников;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прекратить доступ на объект людей и проезд автотранспорта;</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84232C" w:rsidRPr="00311BC1" w:rsidRDefault="0084232C" w:rsidP="0084232C">
      <w:pPr>
        <w:ind w:right="-54" w:firstLine="720"/>
        <w:jc w:val="both"/>
        <w:rPr>
          <w:sz w:val="28"/>
          <w:szCs w:val="28"/>
        </w:rPr>
      </w:pPr>
      <w:r w:rsidRPr="00311BC1">
        <w:rPr>
          <w:sz w:val="28"/>
          <w:szCs w:val="28"/>
        </w:rPr>
        <w:t>Администрации образовательного учреждения необходимо:</w:t>
      </w:r>
    </w:p>
    <w:p w:rsidR="0084232C" w:rsidRPr="00311BC1" w:rsidRDefault="0084232C" w:rsidP="0084232C">
      <w:pPr>
        <w:ind w:right="-54" w:firstLine="720"/>
        <w:jc w:val="both"/>
        <w:rPr>
          <w:sz w:val="28"/>
          <w:szCs w:val="28"/>
        </w:rPr>
      </w:pPr>
      <w:r w:rsidRPr="00311BC1">
        <w:rPr>
          <w:sz w:val="28"/>
          <w:szCs w:val="28"/>
        </w:rPr>
        <w:t>- незамедлительно сообщить о сложившейся ситуации в правоохранительные органы;</w:t>
      </w:r>
    </w:p>
    <w:p w:rsidR="0084232C" w:rsidRPr="00311BC1" w:rsidRDefault="0084232C" w:rsidP="0084232C">
      <w:pPr>
        <w:ind w:right="-54" w:firstLine="720"/>
        <w:jc w:val="both"/>
        <w:rPr>
          <w:sz w:val="28"/>
          <w:szCs w:val="28"/>
        </w:rPr>
      </w:pPr>
      <w:r w:rsidRPr="00311BC1">
        <w:rPr>
          <w:sz w:val="28"/>
          <w:szCs w:val="28"/>
        </w:rPr>
        <w:t>- не вступать в переговоры с террористами по своей инициативе;</w:t>
      </w:r>
    </w:p>
    <w:p w:rsidR="0084232C" w:rsidRPr="00311BC1" w:rsidRDefault="0084232C" w:rsidP="0084232C">
      <w:pPr>
        <w:ind w:right="-54" w:firstLine="720"/>
        <w:jc w:val="both"/>
        <w:rPr>
          <w:sz w:val="28"/>
          <w:szCs w:val="28"/>
        </w:rPr>
      </w:pPr>
      <w:r w:rsidRPr="00311BC1">
        <w:rPr>
          <w:sz w:val="28"/>
          <w:szCs w:val="28"/>
        </w:rPr>
        <w:t>- по возможности надо выполнять требования преступников, если это не связано с причинением ущерба жизни и здоровью людей;</w:t>
      </w:r>
    </w:p>
    <w:p w:rsidR="0084232C" w:rsidRPr="00311BC1" w:rsidRDefault="0084232C" w:rsidP="0084232C">
      <w:pPr>
        <w:ind w:right="-54" w:firstLine="720"/>
        <w:jc w:val="both"/>
        <w:rPr>
          <w:sz w:val="28"/>
          <w:szCs w:val="28"/>
        </w:rPr>
      </w:pPr>
      <w:r w:rsidRPr="00311BC1">
        <w:rPr>
          <w:sz w:val="28"/>
          <w:szCs w:val="28"/>
        </w:rPr>
        <w:t>- не допускать действий, которые могут спровоцировать нападающих к применению оружия и привести к человеческим жертвам;</w:t>
      </w:r>
    </w:p>
    <w:p w:rsidR="0084232C" w:rsidRPr="00311BC1" w:rsidRDefault="0084232C" w:rsidP="0084232C">
      <w:pPr>
        <w:ind w:right="-54" w:firstLine="720"/>
        <w:jc w:val="both"/>
        <w:rPr>
          <w:sz w:val="28"/>
          <w:szCs w:val="28"/>
        </w:rPr>
      </w:pPr>
      <w:r w:rsidRPr="00311BC1">
        <w:rPr>
          <w:sz w:val="28"/>
          <w:szCs w:val="28"/>
        </w:rPr>
        <w:t>- оказать помощь сотрудникам МВД, ФСБ в получении интересующей их информации.</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84232C" w:rsidRPr="00311BC1" w:rsidRDefault="0084232C" w:rsidP="0084232C">
      <w:pPr>
        <w:shd w:val="clear" w:color="auto" w:fill="FFFFFF"/>
        <w:ind w:right="-54" w:firstLine="720"/>
        <w:jc w:val="both"/>
        <w:rPr>
          <w:sz w:val="28"/>
          <w:szCs w:val="28"/>
          <w:u w:val="single"/>
        </w:rPr>
      </w:pPr>
      <w:r w:rsidRPr="00311BC1">
        <w:rPr>
          <w:color w:val="000000"/>
          <w:sz w:val="28"/>
          <w:szCs w:val="28"/>
          <w:highlight w:val="white"/>
        </w:rPr>
        <w:t xml:space="preserve">В ситуации, когда проявились признаки угрозы захвата заложниками, </w:t>
      </w:r>
      <w:r w:rsidRPr="00311BC1">
        <w:rPr>
          <w:color w:val="000000"/>
          <w:sz w:val="28"/>
          <w:szCs w:val="28"/>
          <w:highlight w:val="white"/>
          <w:u w:val="single"/>
        </w:rPr>
        <w:t>необходимо</w:t>
      </w:r>
      <w:r w:rsidRPr="00311BC1">
        <w:rPr>
          <w:color w:val="000000"/>
          <w:sz w:val="28"/>
          <w:szCs w:val="28"/>
          <w:u w:val="single"/>
        </w:rPr>
        <w:t>:</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постараться избежать попадания в их число. Немедленно покинуть опасную зону или спрятаться</w:t>
      </w:r>
      <w:r w:rsidRPr="00311BC1">
        <w:rPr>
          <w:color w:val="000000"/>
          <w:sz w:val="28"/>
          <w:szCs w:val="28"/>
        </w:rPr>
        <w:t>;</w:t>
      </w:r>
    </w:p>
    <w:p w:rsidR="0084232C" w:rsidRPr="00311BC1" w:rsidRDefault="0084232C" w:rsidP="0084232C">
      <w:pPr>
        <w:shd w:val="clear" w:color="auto" w:fill="FFFFFF"/>
        <w:tabs>
          <w:tab w:val="left" w:pos="9826"/>
        </w:tabs>
        <w:ind w:right="-54" w:firstLine="720"/>
        <w:jc w:val="both"/>
        <w:rPr>
          <w:color w:val="000000"/>
          <w:sz w:val="28"/>
          <w:szCs w:val="28"/>
          <w:highlight w:val="white"/>
        </w:rPr>
      </w:pPr>
      <w:r w:rsidRPr="00311BC1">
        <w:rPr>
          <w:color w:val="000000"/>
          <w:sz w:val="28"/>
          <w:szCs w:val="28"/>
          <w:highlight w:val="white"/>
        </w:rPr>
        <w:t>- спрятавшись, дождаться ухода террористов, при первой возможности покинуть убежище и удалиться.</w:t>
      </w:r>
    </w:p>
    <w:p w:rsidR="0084232C" w:rsidRPr="00311BC1" w:rsidRDefault="0084232C" w:rsidP="0084232C">
      <w:pPr>
        <w:ind w:right="-54" w:firstLine="720"/>
        <w:jc w:val="both"/>
        <w:rPr>
          <w:sz w:val="28"/>
          <w:szCs w:val="28"/>
        </w:rPr>
      </w:pPr>
      <w:r w:rsidRPr="00311BC1">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Оказавшись в заложниках, следует придерживаться следующих правил.</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lastRenderedPageBreak/>
        <w:t>Выполнять требования преступников, не противоречить им, не допускать истерик и паники.</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При ранении, постараться самостоятельно оказать себе первую доврачебную помощь.</w:t>
      </w:r>
    </w:p>
    <w:p w:rsidR="0084232C" w:rsidRPr="00311BC1" w:rsidRDefault="0084232C" w:rsidP="0084232C">
      <w:pPr>
        <w:shd w:val="clear" w:color="auto" w:fill="FFFFFF"/>
        <w:ind w:right="-54" w:firstLine="720"/>
        <w:jc w:val="both"/>
        <w:rPr>
          <w:sz w:val="28"/>
          <w:szCs w:val="28"/>
        </w:rPr>
      </w:pPr>
      <w:proofErr w:type="gramStart"/>
      <w:r w:rsidRPr="00311BC1">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roofErr w:type="gramEnd"/>
    </w:p>
    <w:p w:rsidR="0084232C" w:rsidRPr="00311BC1" w:rsidRDefault="0084232C" w:rsidP="0084232C">
      <w:pPr>
        <w:shd w:val="clear" w:color="auto" w:fill="FFFFFF"/>
        <w:ind w:right="-54" w:firstLine="720"/>
        <w:jc w:val="both"/>
        <w:rPr>
          <w:color w:val="000000"/>
          <w:sz w:val="28"/>
          <w:szCs w:val="28"/>
          <w:highlight w:val="white"/>
        </w:rPr>
      </w:pPr>
      <w:r w:rsidRPr="00311BC1">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лечь на пол  лицом вниз, по возможности прижавшись к стене, голову закрыть руками и не двига</w:t>
      </w:r>
      <w:r w:rsidRPr="00311BC1">
        <w:rPr>
          <w:color w:val="000000"/>
          <w:sz w:val="28"/>
          <w:szCs w:val="28"/>
        </w:rPr>
        <w:t>ться;</w:t>
      </w:r>
    </w:p>
    <w:p w:rsidR="0084232C" w:rsidRPr="00311BC1" w:rsidRDefault="0084232C" w:rsidP="0084232C">
      <w:pPr>
        <w:shd w:val="clear" w:color="auto" w:fill="FFFFFF"/>
        <w:ind w:right="-54" w:firstLine="720"/>
        <w:jc w:val="both"/>
        <w:rPr>
          <w:sz w:val="28"/>
          <w:szCs w:val="28"/>
        </w:rPr>
      </w:pPr>
      <w:proofErr w:type="gramStart"/>
      <w:r w:rsidRPr="00311BC1">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311BC1">
        <w:rPr>
          <w:color w:val="000000"/>
          <w:sz w:val="28"/>
          <w:szCs w:val="28"/>
        </w:rPr>
        <w:t>;</w:t>
      </w:r>
      <w:proofErr w:type="gramEnd"/>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highlight w:val="white"/>
        </w:rPr>
        <w:t>- если есть возможность, необходимо держаться подальше от проёмов дверей и окон</w:t>
      </w:r>
      <w:r w:rsidRPr="00311BC1">
        <w:rPr>
          <w:color w:val="000000"/>
          <w:sz w:val="28"/>
          <w:szCs w:val="28"/>
        </w:rPr>
        <w:t>;</w:t>
      </w:r>
    </w:p>
    <w:p w:rsidR="0084232C" w:rsidRPr="00311BC1" w:rsidRDefault="0084232C" w:rsidP="0084232C">
      <w:pPr>
        <w:shd w:val="clear" w:color="auto" w:fill="FFFFFF"/>
        <w:ind w:right="-54" w:firstLine="720"/>
        <w:jc w:val="both"/>
        <w:rPr>
          <w:sz w:val="28"/>
          <w:szCs w:val="28"/>
        </w:rPr>
      </w:pPr>
      <w:r w:rsidRPr="00311BC1">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311BC1">
        <w:rPr>
          <w:color w:val="000000"/>
          <w:sz w:val="28"/>
          <w:szCs w:val="28"/>
        </w:rPr>
        <w:t>.</w:t>
      </w:r>
    </w:p>
    <w:p w:rsidR="0084232C" w:rsidRPr="00311BC1" w:rsidRDefault="0084232C" w:rsidP="0084232C">
      <w:pPr>
        <w:ind w:right="-54" w:firstLine="720"/>
        <w:jc w:val="both"/>
        <w:rPr>
          <w:color w:val="000000"/>
          <w:sz w:val="28"/>
          <w:szCs w:val="28"/>
        </w:rPr>
      </w:pPr>
      <w:r w:rsidRPr="00311BC1">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84232C" w:rsidRPr="00311BC1" w:rsidRDefault="0084232C" w:rsidP="0084232C">
      <w:pPr>
        <w:shd w:val="clear" w:color="auto" w:fill="FFFFFF"/>
        <w:ind w:right="-54" w:firstLine="720"/>
        <w:jc w:val="both"/>
        <w:rPr>
          <w:color w:val="000000"/>
          <w:sz w:val="28"/>
          <w:szCs w:val="28"/>
        </w:rPr>
      </w:pPr>
      <w:r w:rsidRPr="00311BC1">
        <w:rPr>
          <w:color w:val="000000"/>
          <w:sz w:val="28"/>
          <w:szCs w:val="28"/>
          <w:highlight w:val="white"/>
        </w:rPr>
        <w:t>Главное - не паниковать, даже если бандиты перестали себя контролировать.</w:t>
      </w:r>
    </w:p>
    <w:p w:rsidR="0084232C" w:rsidRPr="00F75AA7" w:rsidRDefault="0084232C" w:rsidP="0084232C">
      <w:pPr>
        <w:pStyle w:val="aa"/>
        <w:spacing w:before="0" w:beforeAutospacing="0" w:after="0" w:afterAutospacing="0"/>
        <w:jc w:val="center"/>
        <w:rPr>
          <w:rStyle w:val="af5"/>
          <w:sz w:val="28"/>
          <w:szCs w:val="28"/>
        </w:rPr>
      </w:pPr>
    </w:p>
    <w:p w:rsidR="0084232C" w:rsidRPr="00F75AA7" w:rsidRDefault="0084232C" w:rsidP="0084232C">
      <w:pPr>
        <w:pStyle w:val="aa"/>
        <w:spacing w:before="0" w:beforeAutospacing="0" w:after="0" w:afterAutospacing="0"/>
        <w:jc w:val="center"/>
        <w:rPr>
          <w:rStyle w:val="af5"/>
          <w:sz w:val="28"/>
          <w:szCs w:val="28"/>
        </w:rPr>
      </w:pPr>
      <w:r w:rsidRPr="00F75AA7">
        <w:rPr>
          <w:rStyle w:val="af5"/>
          <w:sz w:val="28"/>
          <w:szCs w:val="28"/>
        </w:rPr>
        <w:t>Угроза в письме.</w:t>
      </w:r>
    </w:p>
    <w:p w:rsidR="0084232C" w:rsidRPr="001437B1" w:rsidRDefault="0084232C" w:rsidP="0084232C">
      <w:pPr>
        <w:pStyle w:val="aa"/>
        <w:spacing w:before="0" w:beforeAutospacing="0" w:after="0" w:afterAutospacing="0"/>
        <w:ind w:firstLine="408"/>
        <w:jc w:val="both"/>
        <w:rPr>
          <w:rStyle w:val="af5"/>
          <w:sz w:val="28"/>
          <w:szCs w:val="28"/>
        </w:rPr>
      </w:pP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xml:space="preserve">Угрозы в письменной форме могут поступить как по почте, так и </w:t>
      </w:r>
      <w:proofErr w:type="gramStart"/>
      <w:r w:rsidRPr="00F75AA7">
        <w:rPr>
          <w:sz w:val="28"/>
          <w:szCs w:val="28"/>
        </w:rPr>
        <w:t>в</w:t>
      </w:r>
      <w:proofErr w:type="gramEnd"/>
      <w:r w:rsidRPr="00F75AA7">
        <w:rPr>
          <w:sz w:val="28"/>
          <w:szCs w:val="28"/>
        </w:rPr>
        <w:t xml:space="preserve"> </w:t>
      </w:r>
      <w:proofErr w:type="gramStart"/>
      <w:r w:rsidRPr="00F75AA7">
        <w:rPr>
          <w:sz w:val="28"/>
          <w:szCs w:val="28"/>
        </w:rPr>
        <w:t>различного</w:t>
      </w:r>
      <w:proofErr w:type="gramEnd"/>
      <w:r w:rsidRPr="00F75AA7">
        <w:rPr>
          <w:sz w:val="28"/>
          <w:szCs w:val="28"/>
        </w:rPr>
        <w:t xml:space="preserve"> рода анонимных материалах (записках, надписях, информа</w:t>
      </w:r>
      <w:r w:rsidRPr="00F75AA7">
        <w:rPr>
          <w:sz w:val="28"/>
          <w:szCs w:val="28"/>
        </w:rPr>
        <w:softHyphen/>
        <w:t xml:space="preserve">ции на дискете и т.д.). </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В этих случаях необходимо:</w:t>
      </w:r>
    </w:p>
    <w:p w:rsidR="0084232C" w:rsidRDefault="0084232C" w:rsidP="0084232C">
      <w:pPr>
        <w:pStyle w:val="aa"/>
        <w:spacing w:before="0" w:beforeAutospacing="0" w:after="0" w:afterAutospacing="0"/>
        <w:ind w:right="-54" w:firstLine="720"/>
        <w:jc w:val="both"/>
        <w:rPr>
          <w:sz w:val="28"/>
          <w:szCs w:val="28"/>
        </w:rPr>
      </w:pP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после получения такого докум</w:t>
      </w:r>
      <w:r>
        <w:rPr>
          <w:sz w:val="28"/>
          <w:szCs w:val="28"/>
        </w:rPr>
        <w:t>ента обращаться с ним максималь</w:t>
      </w:r>
      <w:r w:rsidRPr="00F75AA7">
        <w:rPr>
          <w:sz w:val="28"/>
          <w:szCs w:val="28"/>
        </w:rPr>
        <w:t>но осторожно;</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постараться не оставлять на нем отпечатков своих пальцев;</w:t>
      </w:r>
    </w:p>
    <w:p w:rsidR="0084232C" w:rsidRPr="00F75AA7" w:rsidRDefault="0084232C" w:rsidP="0084232C">
      <w:pPr>
        <w:pStyle w:val="aa"/>
        <w:spacing w:before="0" w:beforeAutospacing="0" w:after="0" w:afterAutospacing="0"/>
        <w:ind w:right="-54" w:firstLine="720"/>
        <w:jc w:val="both"/>
        <w:rPr>
          <w:rStyle w:val="af5"/>
          <w:b w:val="0"/>
          <w:bCs w:val="0"/>
          <w:sz w:val="28"/>
          <w:szCs w:val="28"/>
        </w:rPr>
      </w:pPr>
      <w:r w:rsidRPr="00F75AA7">
        <w:rPr>
          <w:rStyle w:val="af5"/>
          <w:b w:val="0"/>
          <w:bCs w:val="0"/>
          <w:sz w:val="28"/>
          <w:szCs w:val="28"/>
        </w:rPr>
        <w:t xml:space="preserve">- не мять документ, не делать на нем пометок; </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по возможности убрать его в чистый плотно закрываемый полиэтиленовый пакет и поместить в отдельную жесткую папку;</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lastRenderedPageBreak/>
        <w:t>- если документ поступил в конверте, его вскрытие производить только с левой или правой стороны, аккуратно отре</w:t>
      </w:r>
      <w:r>
        <w:rPr>
          <w:sz w:val="28"/>
          <w:szCs w:val="28"/>
        </w:rPr>
        <w:t>зая кромки ножни</w:t>
      </w:r>
      <w:r w:rsidRPr="00F75AA7">
        <w:rPr>
          <w:sz w:val="28"/>
          <w:szCs w:val="28"/>
        </w:rPr>
        <w:t>цами;</w:t>
      </w:r>
    </w:p>
    <w:p w:rsidR="0084232C" w:rsidRPr="00F75AA7" w:rsidRDefault="0084232C" w:rsidP="0084232C">
      <w:pPr>
        <w:pStyle w:val="aa"/>
        <w:spacing w:before="0" w:beforeAutospacing="0" w:after="0" w:afterAutospacing="0"/>
        <w:ind w:right="-54" w:firstLine="720"/>
        <w:jc w:val="both"/>
        <w:rPr>
          <w:sz w:val="28"/>
          <w:szCs w:val="28"/>
        </w:rPr>
      </w:pPr>
      <w:r w:rsidRPr="00F75AA7">
        <w:rPr>
          <w:rStyle w:val="af5"/>
          <w:b w:val="0"/>
          <w:bCs w:val="0"/>
          <w:sz w:val="28"/>
          <w:szCs w:val="28"/>
        </w:rPr>
        <w:t xml:space="preserve">- сохранять все: </w:t>
      </w:r>
      <w:r w:rsidRPr="00F75AA7">
        <w:rPr>
          <w:sz w:val="28"/>
          <w:szCs w:val="28"/>
        </w:rPr>
        <w:t xml:space="preserve">сам документ с текстом, любые </w:t>
      </w:r>
      <w:r>
        <w:rPr>
          <w:sz w:val="28"/>
          <w:szCs w:val="28"/>
        </w:rPr>
        <w:t>вложения, конверт и упаковку, -</w:t>
      </w:r>
      <w:r w:rsidRPr="00F75AA7">
        <w:rPr>
          <w:sz w:val="28"/>
          <w:szCs w:val="28"/>
        </w:rPr>
        <w:t xml:space="preserve"> ничего не выбрасывать;</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не расширять круг лиц, знакомых с содержанием документа.</w:t>
      </w:r>
    </w:p>
    <w:p w:rsidR="0084232C" w:rsidRPr="00F75AA7" w:rsidRDefault="0084232C" w:rsidP="0084232C">
      <w:pPr>
        <w:pStyle w:val="aa"/>
        <w:spacing w:before="0" w:beforeAutospacing="0" w:after="0" w:afterAutospacing="0"/>
        <w:ind w:right="-54" w:firstLine="720"/>
        <w:jc w:val="both"/>
        <w:rPr>
          <w:sz w:val="28"/>
          <w:szCs w:val="28"/>
        </w:rPr>
      </w:pPr>
      <w:r w:rsidRPr="00F75AA7">
        <w:rPr>
          <w:sz w:val="28"/>
          <w:szCs w:val="28"/>
        </w:rPr>
        <w:t xml:space="preserve">Все это поможет правоохранительным органам при проведении последующих криминалистических исследований. </w:t>
      </w:r>
    </w:p>
    <w:p w:rsidR="0084232C" w:rsidRPr="00887809" w:rsidRDefault="0084232C" w:rsidP="0084232C">
      <w:pPr>
        <w:ind w:firstLine="720"/>
        <w:jc w:val="both"/>
        <w:rPr>
          <w:sz w:val="28"/>
          <w:szCs w:val="28"/>
        </w:rPr>
      </w:pPr>
    </w:p>
    <w:p w:rsidR="0084232C" w:rsidRPr="00887809" w:rsidRDefault="0084232C" w:rsidP="0084232C">
      <w:pPr>
        <w:shd w:val="clear" w:color="auto" w:fill="FFFFFF"/>
        <w:ind w:left="19" w:hanging="19"/>
        <w:jc w:val="center"/>
        <w:rPr>
          <w:b/>
          <w:bCs/>
          <w:color w:val="000000"/>
          <w:sz w:val="28"/>
          <w:szCs w:val="28"/>
        </w:rPr>
      </w:pPr>
      <w:r w:rsidRPr="00887809">
        <w:rPr>
          <w:b/>
          <w:bCs/>
          <w:color w:val="000000"/>
          <w:sz w:val="28"/>
          <w:szCs w:val="28"/>
        </w:rPr>
        <w:t xml:space="preserve">Меры предупредительного характера на случай получения </w:t>
      </w:r>
    </w:p>
    <w:p w:rsidR="0084232C" w:rsidRPr="00887809" w:rsidRDefault="0084232C" w:rsidP="0084232C">
      <w:pPr>
        <w:shd w:val="clear" w:color="auto" w:fill="FFFFFF"/>
        <w:ind w:left="19" w:hanging="19"/>
        <w:jc w:val="center"/>
        <w:rPr>
          <w:b/>
          <w:bCs/>
          <w:color w:val="000000"/>
          <w:sz w:val="28"/>
          <w:szCs w:val="28"/>
        </w:rPr>
      </w:pPr>
      <w:r w:rsidRPr="00887809">
        <w:rPr>
          <w:b/>
          <w:bCs/>
          <w:color w:val="000000"/>
          <w:sz w:val="28"/>
          <w:szCs w:val="28"/>
        </w:rPr>
        <w:t>информации об угрозе взрыва или обнаружения взрывного устройства (ВУ) в местах скопления людей</w:t>
      </w:r>
    </w:p>
    <w:p w:rsidR="0084232C" w:rsidRPr="00887809" w:rsidRDefault="0084232C" w:rsidP="0084232C">
      <w:pPr>
        <w:shd w:val="clear" w:color="auto" w:fill="FFFFFF"/>
        <w:ind w:left="19" w:hanging="19"/>
        <w:jc w:val="center"/>
        <w:rPr>
          <w:b/>
          <w:sz w:val="28"/>
          <w:szCs w:val="28"/>
        </w:rPr>
      </w:pPr>
    </w:p>
    <w:p w:rsidR="0084232C" w:rsidRPr="00887809" w:rsidRDefault="0084232C" w:rsidP="0084232C">
      <w:pPr>
        <w:widowControl w:val="0"/>
        <w:numPr>
          <w:ilvl w:val="0"/>
          <w:numId w:val="18"/>
        </w:numPr>
        <w:shd w:val="clear" w:color="auto" w:fill="FFFFFF"/>
        <w:tabs>
          <w:tab w:val="clear" w:pos="786"/>
          <w:tab w:val="left" w:pos="163"/>
        </w:tabs>
        <w:autoSpaceDE w:val="0"/>
        <w:autoSpaceDN w:val="0"/>
        <w:adjustRightInd w:val="0"/>
        <w:ind w:left="0" w:firstLine="720"/>
        <w:jc w:val="both"/>
        <w:rPr>
          <w:color w:val="000000"/>
          <w:sz w:val="28"/>
          <w:szCs w:val="28"/>
        </w:rPr>
      </w:pPr>
      <w:r w:rsidRPr="00887809">
        <w:rPr>
          <w:color w:val="000000"/>
          <w:sz w:val="28"/>
          <w:szCs w:val="28"/>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84232C" w:rsidRPr="00887809" w:rsidRDefault="0084232C" w:rsidP="0084232C">
      <w:pPr>
        <w:widowControl w:val="0"/>
        <w:numPr>
          <w:ilvl w:val="0"/>
          <w:numId w:val="18"/>
        </w:numPr>
        <w:shd w:val="clear" w:color="auto" w:fill="FFFFFF"/>
        <w:tabs>
          <w:tab w:val="clear" w:pos="786"/>
          <w:tab w:val="left" w:pos="163"/>
        </w:tabs>
        <w:autoSpaceDE w:val="0"/>
        <w:autoSpaceDN w:val="0"/>
        <w:adjustRightInd w:val="0"/>
        <w:ind w:left="0" w:firstLine="720"/>
        <w:jc w:val="both"/>
        <w:rPr>
          <w:color w:val="000000"/>
          <w:sz w:val="28"/>
          <w:szCs w:val="28"/>
        </w:rPr>
      </w:pPr>
      <w:r w:rsidRPr="00887809">
        <w:rPr>
          <w:color w:val="000000"/>
          <w:sz w:val="28"/>
          <w:szCs w:val="28"/>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84232C" w:rsidRPr="00887809" w:rsidRDefault="0084232C" w:rsidP="0084232C">
      <w:pPr>
        <w:widowControl w:val="0"/>
        <w:numPr>
          <w:ilvl w:val="0"/>
          <w:numId w:val="18"/>
        </w:numPr>
        <w:shd w:val="clear" w:color="auto" w:fill="FFFFFF"/>
        <w:tabs>
          <w:tab w:val="clear" w:pos="786"/>
          <w:tab w:val="left" w:pos="221"/>
        </w:tabs>
        <w:autoSpaceDE w:val="0"/>
        <w:autoSpaceDN w:val="0"/>
        <w:adjustRightInd w:val="0"/>
        <w:ind w:left="0" w:firstLine="720"/>
        <w:jc w:val="both"/>
        <w:rPr>
          <w:sz w:val="28"/>
          <w:szCs w:val="28"/>
        </w:rPr>
      </w:pPr>
      <w:r w:rsidRPr="00887809">
        <w:rPr>
          <w:color w:val="000000"/>
          <w:sz w:val="28"/>
          <w:szCs w:val="28"/>
        </w:rPr>
        <w:t>Разработать план эвакуации обучающихся, персонала и посетителей, подготовить средства оповещения посетителей.</w:t>
      </w:r>
    </w:p>
    <w:p w:rsidR="0084232C" w:rsidRPr="00887809" w:rsidRDefault="0084232C" w:rsidP="0084232C">
      <w:pPr>
        <w:widowControl w:val="0"/>
        <w:numPr>
          <w:ilvl w:val="0"/>
          <w:numId w:val="18"/>
        </w:numPr>
        <w:shd w:val="clear" w:color="auto" w:fill="FFFFFF"/>
        <w:tabs>
          <w:tab w:val="clear" w:pos="786"/>
          <w:tab w:val="left" w:pos="197"/>
        </w:tabs>
        <w:autoSpaceDE w:val="0"/>
        <w:autoSpaceDN w:val="0"/>
        <w:adjustRightInd w:val="0"/>
        <w:ind w:left="0" w:firstLine="720"/>
        <w:jc w:val="both"/>
        <w:rPr>
          <w:color w:val="000000"/>
          <w:sz w:val="28"/>
          <w:szCs w:val="28"/>
        </w:rPr>
      </w:pPr>
      <w:r w:rsidRPr="00887809">
        <w:rPr>
          <w:color w:val="000000"/>
          <w:sz w:val="28"/>
          <w:szCs w:val="28"/>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84232C" w:rsidRPr="00887809" w:rsidRDefault="0084232C" w:rsidP="0084232C">
      <w:pPr>
        <w:widowControl w:val="0"/>
        <w:numPr>
          <w:ilvl w:val="0"/>
          <w:numId w:val="18"/>
        </w:numPr>
        <w:shd w:val="clear" w:color="auto" w:fill="FFFFFF"/>
        <w:tabs>
          <w:tab w:val="clear" w:pos="786"/>
          <w:tab w:val="left" w:pos="197"/>
        </w:tabs>
        <w:autoSpaceDE w:val="0"/>
        <w:autoSpaceDN w:val="0"/>
        <w:adjustRightInd w:val="0"/>
        <w:ind w:left="0" w:firstLine="720"/>
        <w:jc w:val="both"/>
        <w:rPr>
          <w:color w:val="000000"/>
          <w:sz w:val="28"/>
          <w:szCs w:val="28"/>
        </w:rPr>
      </w:pPr>
      <w:r w:rsidRPr="00887809">
        <w:rPr>
          <w:color w:val="000000"/>
          <w:sz w:val="28"/>
          <w:szCs w:val="28"/>
        </w:rPr>
        <w:t>Проинструктировать персонал объекта о том, что запрещается принимать на хранение от посторонних лиц какие-либо предметы и вещи.</w:t>
      </w:r>
    </w:p>
    <w:p w:rsidR="0084232C" w:rsidRPr="00887809" w:rsidRDefault="0084232C" w:rsidP="0084232C">
      <w:pPr>
        <w:widowControl w:val="0"/>
        <w:numPr>
          <w:ilvl w:val="0"/>
          <w:numId w:val="18"/>
        </w:numPr>
        <w:shd w:val="clear" w:color="auto" w:fill="FFFFFF"/>
        <w:tabs>
          <w:tab w:val="clear" w:pos="786"/>
          <w:tab w:val="left" w:pos="197"/>
        </w:tabs>
        <w:autoSpaceDE w:val="0"/>
        <w:autoSpaceDN w:val="0"/>
        <w:adjustRightInd w:val="0"/>
        <w:ind w:left="0" w:firstLine="720"/>
        <w:jc w:val="both"/>
        <w:rPr>
          <w:sz w:val="28"/>
          <w:szCs w:val="28"/>
        </w:rPr>
      </w:pPr>
      <w:r w:rsidRPr="00887809">
        <w:rPr>
          <w:color w:val="000000"/>
          <w:sz w:val="28"/>
          <w:szCs w:val="28"/>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84232C" w:rsidRPr="00887809" w:rsidRDefault="0084232C" w:rsidP="0084232C">
      <w:pPr>
        <w:widowControl w:val="0"/>
        <w:numPr>
          <w:ilvl w:val="0"/>
          <w:numId w:val="18"/>
        </w:numPr>
        <w:shd w:val="clear" w:color="auto" w:fill="FFFFFF"/>
        <w:tabs>
          <w:tab w:val="clear" w:pos="786"/>
          <w:tab w:val="left" w:pos="187"/>
        </w:tabs>
        <w:autoSpaceDE w:val="0"/>
        <w:autoSpaceDN w:val="0"/>
        <w:adjustRightInd w:val="0"/>
        <w:ind w:left="0" w:firstLine="720"/>
        <w:jc w:val="both"/>
        <w:rPr>
          <w:color w:val="000000"/>
          <w:sz w:val="28"/>
          <w:szCs w:val="28"/>
        </w:rPr>
      </w:pPr>
      <w:r w:rsidRPr="00887809">
        <w:rPr>
          <w:color w:val="000000"/>
          <w:sz w:val="28"/>
          <w:szCs w:val="28"/>
        </w:rPr>
        <w:t>Освободить от лишних предметов служебные помещения, лестничные клетки, помещения, где расположены технические установки.</w:t>
      </w:r>
    </w:p>
    <w:p w:rsidR="0084232C" w:rsidRPr="00887809" w:rsidRDefault="0084232C" w:rsidP="0084232C">
      <w:pPr>
        <w:widowControl w:val="0"/>
        <w:numPr>
          <w:ilvl w:val="0"/>
          <w:numId w:val="18"/>
        </w:numPr>
        <w:shd w:val="clear" w:color="auto" w:fill="FFFFFF"/>
        <w:tabs>
          <w:tab w:val="clear" w:pos="786"/>
          <w:tab w:val="left" w:pos="187"/>
        </w:tabs>
        <w:autoSpaceDE w:val="0"/>
        <w:autoSpaceDN w:val="0"/>
        <w:adjustRightInd w:val="0"/>
        <w:ind w:left="0" w:firstLine="720"/>
        <w:jc w:val="both"/>
        <w:rPr>
          <w:color w:val="000000"/>
          <w:sz w:val="28"/>
          <w:szCs w:val="28"/>
        </w:rPr>
      </w:pPr>
      <w:r w:rsidRPr="00887809">
        <w:rPr>
          <w:color w:val="000000"/>
          <w:sz w:val="28"/>
          <w:szCs w:val="28"/>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84232C" w:rsidRPr="00887809" w:rsidRDefault="0084232C" w:rsidP="0084232C">
      <w:pPr>
        <w:widowControl w:val="0"/>
        <w:shd w:val="clear" w:color="auto" w:fill="FFFFFF"/>
        <w:tabs>
          <w:tab w:val="left" w:pos="187"/>
        </w:tabs>
        <w:autoSpaceDE w:val="0"/>
        <w:autoSpaceDN w:val="0"/>
        <w:adjustRightInd w:val="0"/>
        <w:jc w:val="both"/>
        <w:rPr>
          <w:color w:val="000000"/>
          <w:sz w:val="28"/>
          <w:szCs w:val="28"/>
        </w:rPr>
      </w:pPr>
    </w:p>
    <w:p w:rsidR="0084232C" w:rsidRPr="00887809" w:rsidRDefault="0084232C" w:rsidP="0084232C">
      <w:pPr>
        <w:shd w:val="clear" w:color="auto" w:fill="FFFFFF"/>
        <w:ind w:left="19" w:right="-5"/>
        <w:jc w:val="center"/>
        <w:rPr>
          <w:b/>
          <w:bCs/>
          <w:color w:val="000000"/>
          <w:sz w:val="28"/>
          <w:szCs w:val="28"/>
        </w:rPr>
      </w:pPr>
      <w:r w:rsidRPr="00887809">
        <w:rPr>
          <w:b/>
          <w:bCs/>
          <w:color w:val="000000"/>
          <w:sz w:val="28"/>
          <w:szCs w:val="28"/>
        </w:rPr>
        <w:t>Правила обращения с анонимными материалами,</w:t>
      </w:r>
    </w:p>
    <w:p w:rsidR="0084232C" w:rsidRPr="00887809" w:rsidRDefault="0084232C" w:rsidP="0084232C">
      <w:pPr>
        <w:shd w:val="clear" w:color="auto" w:fill="FFFFFF"/>
        <w:ind w:left="19" w:right="-5"/>
        <w:jc w:val="center"/>
        <w:rPr>
          <w:b/>
          <w:bCs/>
          <w:color w:val="000000"/>
          <w:sz w:val="28"/>
          <w:szCs w:val="28"/>
        </w:rPr>
      </w:pPr>
      <w:proofErr w:type="gramStart"/>
      <w:r w:rsidRPr="00887809">
        <w:rPr>
          <w:b/>
          <w:bCs/>
          <w:color w:val="000000"/>
          <w:sz w:val="28"/>
          <w:szCs w:val="28"/>
        </w:rPr>
        <w:t>содержащими</w:t>
      </w:r>
      <w:proofErr w:type="gramEnd"/>
      <w:r w:rsidRPr="00887809">
        <w:rPr>
          <w:b/>
          <w:bCs/>
          <w:color w:val="000000"/>
          <w:sz w:val="28"/>
          <w:szCs w:val="28"/>
        </w:rPr>
        <w:t xml:space="preserve"> угрозы террористического характера</w:t>
      </w:r>
    </w:p>
    <w:p w:rsidR="0084232C" w:rsidRPr="00887809" w:rsidRDefault="0084232C" w:rsidP="0084232C">
      <w:pPr>
        <w:shd w:val="clear" w:color="auto" w:fill="FFFFFF"/>
        <w:ind w:left="19" w:right="-5"/>
        <w:jc w:val="both"/>
        <w:rPr>
          <w:bCs/>
          <w:color w:val="000000"/>
          <w:sz w:val="28"/>
          <w:szCs w:val="28"/>
        </w:rPr>
      </w:pP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Целесообразно убрать его в чи</w:t>
      </w:r>
      <w:r w:rsidRPr="00887809">
        <w:rPr>
          <w:color w:val="000000"/>
          <w:sz w:val="28"/>
          <w:szCs w:val="28"/>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Постарайтесь не оставлять на нем отпечатков своих пальцев.</w:t>
      </w: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sz w:val="28"/>
          <w:szCs w:val="28"/>
        </w:rPr>
      </w:pPr>
      <w:r w:rsidRPr="00887809">
        <w:rPr>
          <w:color w:val="000000"/>
          <w:sz w:val="28"/>
          <w:szCs w:val="28"/>
        </w:rPr>
        <w:lastRenderedPageBreak/>
        <w:t>Если документ поступил в конверте – его вскрытие производится с левой или правой стороны путем аккуратного отрезания кромки ножницами.</w:t>
      </w:r>
    </w:p>
    <w:p w:rsidR="0084232C" w:rsidRPr="00887809" w:rsidRDefault="0084232C" w:rsidP="0084232C">
      <w:pPr>
        <w:widowControl w:val="0"/>
        <w:numPr>
          <w:ilvl w:val="0"/>
          <w:numId w:val="19"/>
        </w:numPr>
        <w:shd w:val="clear" w:color="auto" w:fill="FFFFFF"/>
        <w:tabs>
          <w:tab w:val="clear" w:pos="1260"/>
          <w:tab w:val="left" w:pos="240"/>
        </w:tabs>
        <w:autoSpaceDE w:val="0"/>
        <w:autoSpaceDN w:val="0"/>
        <w:adjustRightInd w:val="0"/>
        <w:ind w:left="0" w:firstLine="720"/>
        <w:jc w:val="both"/>
        <w:rPr>
          <w:color w:val="000000"/>
          <w:sz w:val="28"/>
          <w:szCs w:val="28"/>
        </w:rPr>
      </w:pPr>
      <w:r w:rsidRPr="00887809">
        <w:rPr>
          <w:color w:val="000000"/>
          <w:sz w:val="28"/>
          <w:szCs w:val="28"/>
        </w:rPr>
        <w:t>Не расширяйте круг лиц для ознакомления с содержанием документа.</w:t>
      </w:r>
    </w:p>
    <w:p w:rsidR="0084232C" w:rsidRPr="00887809" w:rsidRDefault="0084232C" w:rsidP="0084232C">
      <w:pPr>
        <w:widowControl w:val="0"/>
        <w:numPr>
          <w:ilvl w:val="0"/>
          <w:numId w:val="19"/>
        </w:numPr>
        <w:shd w:val="clear" w:color="auto" w:fill="FFFFFF"/>
        <w:tabs>
          <w:tab w:val="clear" w:pos="1260"/>
          <w:tab w:val="left" w:pos="240"/>
        </w:tabs>
        <w:autoSpaceDE w:val="0"/>
        <w:autoSpaceDN w:val="0"/>
        <w:adjustRightInd w:val="0"/>
        <w:ind w:left="0" w:firstLine="720"/>
        <w:jc w:val="both"/>
        <w:rPr>
          <w:sz w:val="28"/>
          <w:szCs w:val="28"/>
        </w:rPr>
      </w:pPr>
      <w:proofErr w:type="gramStart"/>
      <w:r w:rsidRPr="00887809">
        <w:rPr>
          <w:color w:val="000000"/>
          <w:sz w:val="28"/>
          <w:szCs w:val="28"/>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84232C" w:rsidRPr="00887809" w:rsidRDefault="0084232C" w:rsidP="0084232C">
      <w:pPr>
        <w:widowControl w:val="0"/>
        <w:numPr>
          <w:ilvl w:val="0"/>
          <w:numId w:val="19"/>
        </w:numPr>
        <w:shd w:val="clear" w:color="auto" w:fill="FFFFFF"/>
        <w:tabs>
          <w:tab w:val="clear" w:pos="1260"/>
          <w:tab w:val="left" w:pos="230"/>
        </w:tabs>
        <w:autoSpaceDE w:val="0"/>
        <w:autoSpaceDN w:val="0"/>
        <w:adjustRightInd w:val="0"/>
        <w:ind w:left="0" w:firstLine="720"/>
        <w:jc w:val="both"/>
        <w:rPr>
          <w:color w:val="000000"/>
          <w:sz w:val="28"/>
          <w:szCs w:val="28"/>
        </w:rPr>
      </w:pPr>
      <w:r w:rsidRPr="00887809">
        <w:rPr>
          <w:color w:val="000000"/>
          <w:sz w:val="28"/>
          <w:szCs w:val="28"/>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84232C" w:rsidRPr="00887809" w:rsidRDefault="0084232C" w:rsidP="0084232C">
      <w:pPr>
        <w:shd w:val="clear" w:color="auto" w:fill="FFFFFF"/>
        <w:ind w:right="14" w:firstLine="720"/>
        <w:jc w:val="both"/>
        <w:rPr>
          <w:b/>
          <w:color w:val="000000"/>
          <w:sz w:val="28"/>
          <w:szCs w:val="28"/>
        </w:rPr>
      </w:pPr>
    </w:p>
    <w:p w:rsidR="0084232C" w:rsidRPr="00887809" w:rsidRDefault="0084232C" w:rsidP="0084232C">
      <w:pPr>
        <w:shd w:val="clear" w:color="auto" w:fill="FFFFFF"/>
        <w:ind w:right="14"/>
        <w:jc w:val="center"/>
        <w:rPr>
          <w:b/>
          <w:color w:val="000000"/>
          <w:sz w:val="28"/>
          <w:szCs w:val="28"/>
        </w:rPr>
      </w:pPr>
      <w:r w:rsidRPr="00887809">
        <w:rPr>
          <w:b/>
          <w:color w:val="000000"/>
          <w:sz w:val="28"/>
          <w:szCs w:val="28"/>
        </w:rPr>
        <w:t>Признаки, которые могут указывать на ВУ:</w:t>
      </w:r>
    </w:p>
    <w:p w:rsidR="0084232C" w:rsidRPr="00887809" w:rsidRDefault="0084232C" w:rsidP="0084232C">
      <w:pPr>
        <w:shd w:val="clear" w:color="auto" w:fill="FFFFFF"/>
        <w:ind w:right="14"/>
        <w:jc w:val="center"/>
        <w:rPr>
          <w:b/>
          <w:sz w:val="28"/>
          <w:szCs w:val="28"/>
        </w:rPr>
      </w:pPr>
    </w:p>
    <w:p w:rsidR="0084232C" w:rsidRPr="00887809" w:rsidRDefault="0084232C" w:rsidP="0084232C">
      <w:pPr>
        <w:widowControl w:val="0"/>
        <w:numPr>
          <w:ilvl w:val="0"/>
          <w:numId w:val="20"/>
        </w:numPr>
        <w:shd w:val="clear" w:color="auto" w:fill="FFFFFF"/>
        <w:tabs>
          <w:tab w:val="clear" w:pos="1260"/>
        </w:tabs>
        <w:autoSpaceDE w:val="0"/>
        <w:autoSpaceDN w:val="0"/>
        <w:adjustRightInd w:val="0"/>
        <w:ind w:left="0" w:firstLine="720"/>
        <w:jc w:val="both"/>
        <w:rPr>
          <w:color w:val="000000"/>
          <w:sz w:val="28"/>
          <w:szCs w:val="28"/>
        </w:rPr>
      </w:pPr>
      <w:r w:rsidRPr="00887809">
        <w:rPr>
          <w:color w:val="000000"/>
          <w:sz w:val="28"/>
          <w:szCs w:val="28"/>
        </w:rPr>
        <w:t>наличие на обнаруженном предмете проводов, веревок, изоляционной ленты;</w:t>
      </w:r>
    </w:p>
    <w:p w:rsidR="0084232C" w:rsidRPr="00887809" w:rsidRDefault="0084232C" w:rsidP="0084232C">
      <w:pPr>
        <w:widowControl w:val="0"/>
        <w:numPr>
          <w:ilvl w:val="0"/>
          <w:numId w:val="20"/>
        </w:numPr>
        <w:shd w:val="clear" w:color="auto" w:fill="FFFFFF"/>
        <w:tabs>
          <w:tab w:val="clear" w:pos="1260"/>
        </w:tabs>
        <w:autoSpaceDE w:val="0"/>
        <w:autoSpaceDN w:val="0"/>
        <w:adjustRightInd w:val="0"/>
        <w:ind w:left="0" w:firstLine="720"/>
        <w:jc w:val="both"/>
        <w:rPr>
          <w:color w:val="000000"/>
          <w:sz w:val="28"/>
          <w:szCs w:val="28"/>
        </w:rPr>
      </w:pPr>
      <w:r w:rsidRPr="00887809">
        <w:rPr>
          <w:color w:val="000000"/>
          <w:sz w:val="28"/>
          <w:szCs w:val="28"/>
        </w:rPr>
        <w:t>подозрительные звуки, щелчки, тиканье часов, издаваемые предметом;</w:t>
      </w:r>
    </w:p>
    <w:p w:rsidR="0084232C" w:rsidRPr="00887809" w:rsidRDefault="0084232C" w:rsidP="0084232C">
      <w:pPr>
        <w:widowControl w:val="0"/>
        <w:numPr>
          <w:ilvl w:val="0"/>
          <w:numId w:val="20"/>
        </w:numPr>
        <w:shd w:val="clear" w:color="auto" w:fill="FFFFFF"/>
        <w:tabs>
          <w:tab w:val="clear" w:pos="1260"/>
        </w:tabs>
        <w:autoSpaceDE w:val="0"/>
        <w:autoSpaceDN w:val="0"/>
        <w:adjustRightInd w:val="0"/>
        <w:ind w:left="0" w:firstLine="720"/>
        <w:jc w:val="both"/>
        <w:rPr>
          <w:color w:val="000000"/>
          <w:sz w:val="28"/>
          <w:szCs w:val="28"/>
        </w:rPr>
      </w:pPr>
      <w:r w:rsidRPr="00887809">
        <w:rPr>
          <w:color w:val="000000"/>
          <w:sz w:val="28"/>
          <w:szCs w:val="28"/>
        </w:rPr>
        <w:t>от предмета исходит характерный запах миндаля или другой необычный запах.</w:t>
      </w:r>
    </w:p>
    <w:p w:rsidR="0084232C" w:rsidRDefault="0084232C" w:rsidP="0084232C">
      <w:pPr>
        <w:shd w:val="clear" w:color="auto" w:fill="FFFFFF"/>
        <w:ind w:right="-5"/>
        <w:jc w:val="center"/>
        <w:rPr>
          <w:b/>
          <w:bCs/>
          <w:color w:val="000000"/>
          <w:sz w:val="28"/>
          <w:szCs w:val="28"/>
        </w:rPr>
      </w:pPr>
    </w:p>
    <w:p w:rsidR="0084232C" w:rsidRPr="00887809" w:rsidRDefault="0084232C" w:rsidP="0084232C">
      <w:pPr>
        <w:shd w:val="clear" w:color="auto" w:fill="FFFFFF"/>
        <w:jc w:val="center"/>
        <w:rPr>
          <w:bCs/>
          <w:color w:val="000000"/>
          <w:sz w:val="28"/>
          <w:szCs w:val="28"/>
        </w:rPr>
      </w:pPr>
    </w:p>
    <w:p w:rsidR="0084232C" w:rsidRPr="00887809" w:rsidRDefault="0084232C" w:rsidP="0084232C">
      <w:pPr>
        <w:shd w:val="clear" w:color="auto" w:fill="FFFFFF"/>
        <w:jc w:val="center"/>
        <w:rPr>
          <w:b/>
          <w:bCs/>
          <w:color w:val="000000"/>
          <w:sz w:val="28"/>
          <w:szCs w:val="28"/>
        </w:rPr>
      </w:pPr>
      <w:r w:rsidRPr="00887809">
        <w:rPr>
          <w:b/>
          <w:bCs/>
          <w:color w:val="000000"/>
          <w:sz w:val="28"/>
          <w:szCs w:val="28"/>
        </w:rPr>
        <w:t>Меры защиты в случае проведения террористических актов</w:t>
      </w:r>
    </w:p>
    <w:p w:rsidR="0084232C" w:rsidRPr="00887809" w:rsidRDefault="0084232C" w:rsidP="0084232C">
      <w:pPr>
        <w:shd w:val="clear" w:color="auto" w:fill="FFFFFF"/>
        <w:ind w:left="19" w:firstLine="881"/>
        <w:jc w:val="center"/>
        <w:rPr>
          <w:b/>
          <w:sz w:val="28"/>
          <w:szCs w:val="28"/>
        </w:rPr>
      </w:pP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84232C" w:rsidRPr="00887809" w:rsidRDefault="0084232C" w:rsidP="0084232C">
      <w:pPr>
        <w:shd w:val="clear" w:color="auto" w:fill="FFFFFF"/>
        <w:ind w:firstLine="720"/>
        <w:jc w:val="both"/>
        <w:rPr>
          <w:b/>
          <w:sz w:val="28"/>
          <w:szCs w:val="28"/>
        </w:rPr>
      </w:pPr>
      <w:r w:rsidRPr="00887809">
        <w:rPr>
          <w:b/>
          <w:bCs/>
          <w:iCs/>
          <w:color w:val="000000"/>
          <w:sz w:val="28"/>
          <w:szCs w:val="28"/>
        </w:rPr>
        <w:t>Если произошел взрыв:</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Постарайтесь успокоиться и уточнить обстановку.</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Продвигайтесь осторожно, не трогайте руками поврежденные конструкции и провода.</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При задымлении защитите органы дыхания смоченным платком (лоскутом ткани, полотенцем).</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lastRenderedPageBreak/>
        <w:t>Включите локальную систему оповещения и проверьте возможность взаимного общения (</w:t>
      </w:r>
      <w:proofErr w:type="gramStart"/>
      <w:r w:rsidRPr="00887809">
        <w:rPr>
          <w:color w:val="000000"/>
          <w:sz w:val="28"/>
          <w:szCs w:val="28"/>
        </w:rPr>
        <w:t>теле</w:t>
      </w:r>
      <w:proofErr w:type="gramEnd"/>
      <w:r w:rsidRPr="00887809">
        <w:rPr>
          <w:color w:val="000000"/>
          <w:sz w:val="28"/>
          <w:szCs w:val="28"/>
        </w:rPr>
        <w:t>-, радио-, телефонной связью, голосом).</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887809">
        <w:rPr>
          <w:color w:val="000000"/>
          <w:sz w:val="28"/>
          <w:szCs w:val="28"/>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84232C" w:rsidRPr="00887809" w:rsidRDefault="0084232C" w:rsidP="0084232C">
      <w:pPr>
        <w:widowControl w:val="0"/>
        <w:numPr>
          <w:ilvl w:val="0"/>
          <w:numId w:val="11"/>
        </w:numPr>
        <w:shd w:val="clear" w:color="auto" w:fill="FFFFFF"/>
        <w:tabs>
          <w:tab w:val="clear" w:pos="360"/>
          <w:tab w:val="num" w:pos="0"/>
          <w:tab w:val="left" w:pos="192"/>
        </w:tabs>
        <w:autoSpaceDE w:val="0"/>
        <w:autoSpaceDN w:val="0"/>
        <w:adjustRightInd w:val="0"/>
        <w:ind w:left="19" w:firstLine="720"/>
        <w:jc w:val="both"/>
        <w:rPr>
          <w:bCs/>
          <w:iCs/>
          <w:color w:val="000000"/>
          <w:sz w:val="28"/>
          <w:szCs w:val="28"/>
        </w:rPr>
      </w:pPr>
      <w:r w:rsidRPr="00887809">
        <w:rPr>
          <w:color w:val="000000"/>
          <w:sz w:val="28"/>
          <w:szCs w:val="28"/>
        </w:rPr>
        <w:t>Действуйте в строгом соответствии с указаниями должностных лиц.</w:t>
      </w:r>
    </w:p>
    <w:p w:rsidR="0084232C" w:rsidRPr="00887809" w:rsidRDefault="0084232C" w:rsidP="0084232C">
      <w:pPr>
        <w:shd w:val="clear" w:color="auto" w:fill="FFFFFF"/>
        <w:ind w:left="19"/>
        <w:jc w:val="center"/>
        <w:rPr>
          <w:bCs/>
          <w:iCs/>
          <w:color w:val="000000"/>
          <w:sz w:val="28"/>
          <w:szCs w:val="28"/>
        </w:rPr>
      </w:pPr>
    </w:p>
    <w:p w:rsidR="0084232C" w:rsidRPr="00887809" w:rsidRDefault="0084232C" w:rsidP="0084232C">
      <w:pPr>
        <w:shd w:val="clear" w:color="auto" w:fill="FFFFFF"/>
        <w:ind w:firstLine="720"/>
        <w:jc w:val="both"/>
        <w:rPr>
          <w:b/>
          <w:bCs/>
          <w:iCs/>
          <w:color w:val="000000"/>
          <w:sz w:val="28"/>
          <w:szCs w:val="28"/>
        </w:rPr>
      </w:pPr>
      <w:r w:rsidRPr="00887809">
        <w:rPr>
          <w:b/>
          <w:bCs/>
          <w:iCs/>
          <w:color w:val="000000"/>
          <w:sz w:val="28"/>
          <w:szCs w:val="28"/>
        </w:rPr>
        <w:t>Если вас завалило обломками:</w:t>
      </w:r>
    </w:p>
    <w:p w:rsidR="0084232C" w:rsidRPr="00887809" w:rsidRDefault="0084232C" w:rsidP="0084232C">
      <w:pPr>
        <w:numPr>
          <w:ilvl w:val="3"/>
          <w:numId w:val="11"/>
        </w:numPr>
        <w:shd w:val="clear" w:color="auto" w:fill="FFFFFF"/>
        <w:tabs>
          <w:tab w:val="clear" w:pos="2880"/>
        </w:tabs>
        <w:ind w:left="0" w:firstLine="720"/>
        <w:jc w:val="both"/>
        <w:rPr>
          <w:sz w:val="28"/>
          <w:szCs w:val="28"/>
        </w:rPr>
      </w:pPr>
      <w:r w:rsidRPr="00887809">
        <w:rPr>
          <w:color w:val="000000"/>
          <w:sz w:val="28"/>
          <w:szCs w:val="28"/>
        </w:rPr>
        <w:t>Постарайтесь не падать духом, дышите глубоко, ровно, не торопясь. Приготовьтесь терпеть голод и жажду.</w:t>
      </w:r>
    </w:p>
    <w:p w:rsidR="0084232C" w:rsidRPr="00887809" w:rsidRDefault="0084232C" w:rsidP="0084232C">
      <w:pPr>
        <w:widowControl w:val="0"/>
        <w:numPr>
          <w:ilvl w:val="3"/>
          <w:numId w:val="11"/>
        </w:numPr>
        <w:shd w:val="clear" w:color="auto" w:fill="FFFFFF"/>
        <w:tabs>
          <w:tab w:val="clear" w:pos="2880"/>
          <w:tab w:val="left" w:pos="163"/>
        </w:tabs>
        <w:autoSpaceDE w:val="0"/>
        <w:autoSpaceDN w:val="0"/>
        <w:adjustRightInd w:val="0"/>
        <w:ind w:left="0" w:firstLine="720"/>
        <w:jc w:val="both"/>
        <w:rPr>
          <w:color w:val="000000"/>
          <w:sz w:val="28"/>
          <w:szCs w:val="28"/>
        </w:rPr>
      </w:pPr>
      <w:r w:rsidRPr="00887809">
        <w:rPr>
          <w:color w:val="000000"/>
          <w:sz w:val="28"/>
          <w:szCs w:val="28"/>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84232C" w:rsidRPr="00887809" w:rsidRDefault="0084232C" w:rsidP="0084232C">
      <w:pPr>
        <w:widowControl w:val="0"/>
        <w:numPr>
          <w:ilvl w:val="3"/>
          <w:numId w:val="11"/>
        </w:numPr>
        <w:shd w:val="clear" w:color="auto" w:fill="FFFFFF"/>
        <w:tabs>
          <w:tab w:val="clear" w:pos="2880"/>
          <w:tab w:val="left" w:pos="163"/>
        </w:tabs>
        <w:autoSpaceDE w:val="0"/>
        <w:autoSpaceDN w:val="0"/>
        <w:adjustRightInd w:val="0"/>
        <w:ind w:left="0" w:firstLine="720"/>
        <w:jc w:val="both"/>
        <w:rPr>
          <w:color w:val="000000"/>
          <w:sz w:val="28"/>
          <w:szCs w:val="28"/>
        </w:rPr>
      </w:pPr>
      <w:r w:rsidRPr="00887809">
        <w:rPr>
          <w:color w:val="000000"/>
          <w:sz w:val="28"/>
          <w:szCs w:val="28"/>
        </w:rPr>
        <w:t>Если пространство около вас относительно свободно, не зажигайте спички, берегите кислород.</w:t>
      </w:r>
    </w:p>
    <w:p w:rsidR="0084232C" w:rsidRPr="00887809" w:rsidRDefault="0084232C" w:rsidP="0084232C">
      <w:pPr>
        <w:widowControl w:val="0"/>
        <w:numPr>
          <w:ilvl w:val="3"/>
          <w:numId w:val="11"/>
        </w:numPr>
        <w:shd w:val="clear" w:color="auto" w:fill="FFFFFF"/>
        <w:tabs>
          <w:tab w:val="clear" w:pos="2880"/>
          <w:tab w:val="left" w:pos="163"/>
        </w:tabs>
        <w:autoSpaceDE w:val="0"/>
        <w:autoSpaceDN w:val="0"/>
        <w:adjustRightInd w:val="0"/>
        <w:ind w:left="0" w:firstLine="720"/>
        <w:jc w:val="both"/>
        <w:rPr>
          <w:color w:val="000000"/>
          <w:sz w:val="28"/>
          <w:szCs w:val="28"/>
        </w:rPr>
      </w:pPr>
      <w:r w:rsidRPr="00887809">
        <w:rPr>
          <w:color w:val="000000"/>
          <w:sz w:val="28"/>
          <w:szCs w:val="28"/>
        </w:rPr>
        <w:t>Продвигайтесь осторожно, стараясь не вызвать нового обвала, ориентируйтесь по движению воздуха, поступающего снаружи.</w:t>
      </w:r>
    </w:p>
    <w:p w:rsidR="0084232C" w:rsidRPr="00887809" w:rsidRDefault="0084232C" w:rsidP="0084232C">
      <w:pPr>
        <w:widowControl w:val="0"/>
        <w:numPr>
          <w:ilvl w:val="3"/>
          <w:numId w:val="11"/>
        </w:numPr>
        <w:shd w:val="clear" w:color="auto" w:fill="FFFFFF"/>
        <w:tabs>
          <w:tab w:val="clear" w:pos="2880"/>
          <w:tab w:val="left" w:pos="163"/>
        </w:tabs>
        <w:autoSpaceDE w:val="0"/>
        <w:autoSpaceDN w:val="0"/>
        <w:adjustRightInd w:val="0"/>
        <w:ind w:left="0" w:firstLine="720"/>
        <w:jc w:val="both"/>
        <w:rPr>
          <w:color w:val="000000"/>
          <w:sz w:val="28"/>
          <w:szCs w:val="28"/>
        </w:rPr>
      </w:pPr>
      <w:r w:rsidRPr="00887809">
        <w:rPr>
          <w:color w:val="000000"/>
          <w:sz w:val="28"/>
          <w:szCs w:val="28"/>
        </w:rPr>
        <w:t>Если у вас есть возможность, с помощью подручных предметов (доски, кирпича и т.п.) укрепите обвисающие балки и потолок от обрушения.</w:t>
      </w:r>
    </w:p>
    <w:p w:rsidR="0084232C" w:rsidRPr="00887809" w:rsidRDefault="0084232C" w:rsidP="0084232C">
      <w:pPr>
        <w:widowControl w:val="0"/>
        <w:numPr>
          <w:ilvl w:val="3"/>
          <w:numId w:val="11"/>
        </w:numPr>
        <w:shd w:val="clear" w:color="auto" w:fill="FFFFFF"/>
        <w:tabs>
          <w:tab w:val="clear" w:pos="2880"/>
        </w:tabs>
        <w:autoSpaceDE w:val="0"/>
        <w:autoSpaceDN w:val="0"/>
        <w:adjustRightInd w:val="0"/>
        <w:ind w:left="0" w:firstLine="720"/>
        <w:jc w:val="both"/>
        <w:rPr>
          <w:color w:val="000000"/>
          <w:sz w:val="28"/>
          <w:szCs w:val="28"/>
        </w:rPr>
      </w:pPr>
      <w:r w:rsidRPr="00887809">
        <w:rPr>
          <w:color w:val="000000"/>
          <w:sz w:val="28"/>
          <w:szCs w:val="28"/>
        </w:rPr>
        <w:t>При сильной жажде положите в рот небольшой лоскут ткани (гладкий камушек) и сосите его, дыша носом.</w:t>
      </w:r>
    </w:p>
    <w:p w:rsidR="0084232C" w:rsidRPr="00887809" w:rsidRDefault="0084232C" w:rsidP="0084232C">
      <w:pPr>
        <w:widowControl w:val="0"/>
        <w:numPr>
          <w:ilvl w:val="3"/>
          <w:numId w:val="11"/>
        </w:numPr>
        <w:shd w:val="clear" w:color="auto" w:fill="FFFFFF"/>
        <w:tabs>
          <w:tab w:val="clear" w:pos="2880"/>
        </w:tabs>
        <w:autoSpaceDE w:val="0"/>
        <w:autoSpaceDN w:val="0"/>
        <w:adjustRightInd w:val="0"/>
        <w:ind w:left="0" w:firstLine="720"/>
        <w:jc w:val="both"/>
        <w:rPr>
          <w:color w:val="000000"/>
          <w:sz w:val="28"/>
          <w:szCs w:val="28"/>
        </w:rPr>
      </w:pPr>
      <w:r w:rsidRPr="00887809">
        <w:rPr>
          <w:color w:val="000000"/>
          <w:sz w:val="28"/>
          <w:szCs w:val="28"/>
        </w:rPr>
        <w:t>При прослушивании появившихся вблизи людей стуком и голосом сигнализируйте о себе.</w:t>
      </w:r>
    </w:p>
    <w:p w:rsidR="0084232C" w:rsidRPr="00887809" w:rsidRDefault="0084232C" w:rsidP="0084232C">
      <w:pPr>
        <w:widowControl w:val="0"/>
        <w:shd w:val="clear" w:color="auto" w:fill="FFFFFF"/>
        <w:autoSpaceDE w:val="0"/>
        <w:autoSpaceDN w:val="0"/>
        <w:adjustRightInd w:val="0"/>
        <w:jc w:val="both"/>
        <w:rPr>
          <w:color w:val="000000"/>
          <w:sz w:val="28"/>
          <w:szCs w:val="28"/>
        </w:rPr>
      </w:pPr>
    </w:p>
    <w:p w:rsidR="0084232C" w:rsidRPr="00887809" w:rsidRDefault="0084232C" w:rsidP="0084232C">
      <w:pPr>
        <w:shd w:val="clear" w:color="auto" w:fill="FFFFFF"/>
        <w:ind w:left="19" w:right="24"/>
        <w:jc w:val="center"/>
        <w:rPr>
          <w:b/>
          <w:sz w:val="28"/>
          <w:szCs w:val="28"/>
        </w:rPr>
      </w:pPr>
      <w:r w:rsidRPr="00887809">
        <w:rPr>
          <w:b/>
          <w:bCs/>
          <w:iCs/>
          <w:color w:val="000000"/>
          <w:sz w:val="28"/>
          <w:szCs w:val="28"/>
        </w:rPr>
        <w:t xml:space="preserve">Меры безопасности </w:t>
      </w:r>
      <w:r w:rsidRPr="00887809">
        <w:rPr>
          <w:b/>
          <w:iCs/>
          <w:color w:val="000000"/>
          <w:sz w:val="28"/>
          <w:szCs w:val="28"/>
        </w:rPr>
        <w:t xml:space="preserve">в </w:t>
      </w:r>
      <w:r w:rsidRPr="00887809">
        <w:rPr>
          <w:b/>
          <w:bCs/>
          <w:iCs/>
          <w:color w:val="000000"/>
          <w:sz w:val="28"/>
          <w:szCs w:val="28"/>
        </w:rPr>
        <w:t>случае химического и биологического терроризма</w:t>
      </w:r>
    </w:p>
    <w:p w:rsidR="0084232C" w:rsidRPr="00887809" w:rsidRDefault="0084232C" w:rsidP="0084232C">
      <w:pPr>
        <w:shd w:val="clear" w:color="auto" w:fill="FFFFFF"/>
        <w:ind w:right="-105" w:firstLine="720"/>
        <w:jc w:val="both"/>
        <w:rPr>
          <w:sz w:val="28"/>
          <w:szCs w:val="28"/>
        </w:rPr>
      </w:pPr>
      <w:r w:rsidRPr="00887809">
        <w:rPr>
          <w:color w:val="000000"/>
          <w:sz w:val="28"/>
          <w:szCs w:val="28"/>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84232C" w:rsidRPr="00887809" w:rsidRDefault="0084232C" w:rsidP="0084232C">
      <w:pPr>
        <w:shd w:val="clear" w:color="auto" w:fill="FFFFFF"/>
        <w:tabs>
          <w:tab w:val="left" w:pos="230"/>
        </w:tabs>
        <w:ind w:right="-105" w:firstLine="720"/>
        <w:jc w:val="both"/>
        <w:rPr>
          <w:sz w:val="28"/>
          <w:szCs w:val="28"/>
        </w:rPr>
      </w:pPr>
      <w:r w:rsidRPr="00887809">
        <w:rPr>
          <w:color w:val="000000"/>
          <w:sz w:val="28"/>
          <w:szCs w:val="28"/>
        </w:rPr>
        <w:t>а)</w:t>
      </w:r>
      <w:r w:rsidRPr="00887809">
        <w:rPr>
          <w:color w:val="000000"/>
          <w:sz w:val="28"/>
          <w:szCs w:val="28"/>
        </w:rPr>
        <w:tab/>
        <w:t>химические вещества:</w:t>
      </w:r>
    </w:p>
    <w:p w:rsidR="0084232C" w:rsidRPr="00887809" w:rsidRDefault="0084232C" w:rsidP="0084232C">
      <w:pPr>
        <w:widowControl w:val="0"/>
        <w:numPr>
          <w:ilvl w:val="0"/>
          <w:numId w:val="21"/>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токсичные гербициды и инсектициды;</w:t>
      </w:r>
    </w:p>
    <w:p w:rsidR="0084232C" w:rsidRPr="00887809" w:rsidRDefault="0084232C" w:rsidP="0084232C">
      <w:pPr>
        <w:widowControl w:val="0"/>
        <w:numPr>
          <w:ilvl w:val="0"/>
          <w:numId w:val="21"/>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аварийно-опасные химические вещества;</w:t>
      </w:r>
    </w:p>
    <w:p w:rsidR="0084232C" w:rsidRPr="00887809" w:rsidRDefault="0084232C" w:rsidP="0084232C">
      <w:pPr>
        <w:widowControl w:val="0"/>
        <w:numPr>
          <w:ilvl w:val="0"/>
          <w:numId w:val="2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887809">
        <w:rPr>
          <w:color w:val="000000"/>
          <w:sz w:val="28"/>
          <w:szCs w:val="28"/>
        </w:rPr>
        <w:t>отравляющие вещества;</w:t>
      </w:r>
    </w:p>
    <w:p w:rsidR="0084232C" w:rsidRPr="00887809" w:rsidRDefault="0084232C" w:rsidP="0084232C">
      <w:pPr>
        <w:widowControl w:val="0"/>
        <w:numPr>
          <w:ilvl w:val="0"/>
          <w:numId w:val="2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887809">
        <w:rPr>
          <w:color w:val="000000"/>
          <w:sz w:val="28"/>
          <w:szCs w:val="28"/>
        </w:rPr>
        <w:lastRenderedPageBreak/>
        <w:t>психогенные и наркотические вещества.</w:t>
      </w:r>
    </w:p>
    <w:p w:rsidR="0084232C" w:rsidRPr="00887809" w:rsidRDefault="0084232C" w:rsidP="0084232C">
      <w:pPr>
        <w:shd w:val="clear" w:color="auto" w:fill="FFFFFF"/>
        <w:tabs>
          <w:tab w:val="left" w:pos="230"/>
        </w:tabs>
        <w:ind w:right="-105" w:firstLine="720"/>
        <w:jc w:val="both"/>
        <w:rPr>
          <w:sz w:val="28"/>
          <w:szCs w:val="28"/>
        </w:rPr>
      </w:pPr>
      <w:r w:rsidRPr="00887809">
        <w:rPr>
          <w:color w:val="000000"/>
          <w:sz w:val="28"/>
          <w:szCs w:val="28"/>
        </w:rPr>
        <w:t>б)</w:t>
      </w:r>
      <w:r w:rsidRPr="00887809">
        <w:rPr>
          <w:color w:val="000000"/>
          <w:sz w:val="28"/>
          <w:szCs w:val="28"/>
        </w:rPr>
        <w:tab/>
        <w:t>биологические агенты:</w:t>
      </w:r>
    </w:p>
    <w:p w:rsidR="0084232C" w:rsidRPr="00887809" w:rsidRDefault="0084232C" w:rsidP="0084232C">
      <w:pPr>
        <w:widowControl w:val="0"/>
        <w:numPr>
          <w:ilvl w:val="0"/>
          <w:numId w:val="22"/>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возбудители опасных инфекций типа сибирской язвы, натуральной оспы, туляремии и др.;</w:t>
      </w:r>
    </w:p>
    <w:p w:rsidR="0084232C" w:rsidRPr="00887809" w:rsidRDefault="0084232C" w:rsidP="0084232C">
      <w:pPr>
        <w:widowControl w:val="0"/>
        <w:numPr>
          <w:ilvl w:val="0"/>
          <w:numId w:val="22"/>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природные яды и токсины растительного и животного происхождения.</w:t>
      </w:r>
    </w:p>
    <w:p w:rsidR="0084232C" w:rsidRPr="00887809" w:rsidRDefault="0084232C" w:rsidP="0084232C">
      <w:pPr>
        <w:shd w:val="clear" w:color="auto" w:fill="FFFFFF"/>
        <w:ind w:right="-105" w:firstLine="720"/>
        <w:jc w:val="both"/>
        <w:rPr>
          <w:sz w:val="28"/>
          <w:szCs w:val="28"/>
        </w:rPr>
      </w:pPr>
      <w:r w:rsidRPr="00887809">
        <w:rPr>
          <w:color w:val="000000"/>
          <w:sz w:val="28"/>
          <w:szCs w:val="28"/>
        </w:rPr>
        <w:t xml:space="preserve">Исходя из возможной угрозы химического и биологического терроризма, каждому человеку </w:t>
      </w:r>
      <w:r w:rsidRPr="00887809">
        <w:rPr>
          <w:b/>
          <w:color w:val="000000"/>
          <w:sz w:val="28"/>
          <w:szCs w:val="28"/>
        </w:rPr>
        <w:t>необходимо знать</w:t>
      </w:r>
      <w:r w:rsidRPr="00887809">
        <w:rPr>
          <w:color w:val="000000"/>
          <w:sz w:val="28"/>
          <w:szCs w:val="28"/>
        </w:rPr>
        <w:t>:</w:t>
      </w:r>
    </w:p>
    <w:p w:rsidR="0084232C" w:rsidRPr="00887809" w:rsidRDefault="0084232C" w:rsidP="0084232C">
      <w:pPr>
        <w:widowControl w:val="0"/>
        <w:numPr>
          <w:ilvl w:val="0"/>
          <w:numId w:val="23"/>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физико-химические и поражающие свойства наиболее опасных химических веществ и биологических агентов;</w:t>
      </w:r>
    </w:p>
    <w:p w:rsidR="0084232C" w:rsidRPr="00887809" w:rsidRDefault="0084232C" w:rsidP="0084232C">
      <w:pPr>
        <w:widowControl w:val="0"/>
        <w:numPr>
          <w:ilvl w:val="0"/>
          <w:numId w:val="23"/>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основные способы применения и особенности их воздействия на организм человека;</w:t>
      </w:r>
    </w:p>
    <w:p w:rsidR="0084232C" w:rsidRPr="00887809" w:rsidRDefault="0084232C" w:rsidP="0084232C">
      <w:pPr>
        <w:widowControl w:val="0"/>
        <w:numPr>
          <w:ilvl w:val="0"/>
          <w:numId w:val="23"/>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меры первой помощи при воздействии химических веществ и биологических агентов на организм человека;</w:t>
      </w:r>
    </w:p>
    <w:p w:rsidR="0084232C" w:rsidRPr="00887809" w:rsidRDefault="0084232C" w:rsidP="0084232C">
      <w:pPr>
        <w:widowControl w:val="0"/>
        <w:numPr>
          <w:ilvl w:val="0"/>
          <w:numId w:val="23"/>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основные приемы и средства защиты от их воздействия;</w:t>
      </w:r>
    </w:p>
    <w:p w:rsidR="0084232C" w:rsidRPr="00887809" w:rsidRDefault="0084232C" w:rsidP="0084232C">
      <w:pPr>
        <w:widowControl w:val="0"/>
        <w:numPr>
          <w:ilvl w:val="0"/>
          <w:numId w:val="23"/>
        </w:numPr>
        <w:shd w:val="clear" w:color="auto" w:fill="FFFFFF"/>
        <w:tabs>
          <w:tab w:val="clear" w:pos="1440"/>
        </w:tabs>
        <w:autoSpaceDE w:val="0"/>
        <w:autoSpaceDN w:val="0"/>
        <w:adjustRightInd w:val="0"/>
        <w:ind w:left="0" w:right="-105" w:firstLine="720"/>
        <w:jc w:val="both"/>
        <w:rPr>
          <w:color w:val="000000"/>
          <w:sz w:val="28"/>
          <w:szCs w:val="28"/>
        </w:rPr>
      </w:pPr>
      <w:r w:rsidRPr="00887809">
        <w:rPr>
          <w:color w:val="000000"/>
          <w:sz w:val="28"/>
          <w:szCs w:val="28"/>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84232C" w:rsidRPr="00887809" w:rsidRDefault="0084232C" w:rsidP="0084232C">
      <w:pPr>
        <w:shd w:val="clear" w:color="auto" w:fill="FFFFFF"/>
        <w:tabs>
          <w:tab w:val="left" w:pos="178"/>
        </w:tabs>
        <w:ind w:firstLine="720"/>
        <w:jc w:val="both"/>
        <w:rPr>
          <w:b/>
          <w:color w:val="000000"/>
          <w:sz w:val="28"/>
          <w:szCs w:val="28"/>
        </w:rPr>
      </w:pPr>
      <w:r w:rsidRPr="00887809">
        <w:rPr>
          <w:b/>
          <w:color w:val="000000"/>
          <w:sz w:val="28"/>
          <w:szCs w:val="28"/>
        </w:rPr>
        <w:t>Применение химических реагентов и биологических веществ возможно в основном диверсионными методами, к которым относятся:</w:t>
      </w:r>
    </w:p>
    <w:p w:rsidR="0084232C" w:rsidRPr="00887809" w:rsidRDefault="0084232C" w:rsidP="0084232C">
      <w:pPr>
        <w:widowControl w:val="0"/>
        <w:numPr>
          <w:ilvl w:val="0"/>
          <w:numId w:val="12"/>
        </w:numPr>
        <w:shd w:val="clear" w:color="auto" w:fill="FFFFFF"/>
        <w:tabs>
          <w:tab w:val="left" w:pos="230"/>
        </w:tabs>
        <w:autoSpaceDE w:val="0"/>
        <w:autoSpaceDN w:val="0"/>
        <w:adjustRightInd w:val="0"/>
        <w:ind w:left="0" w:firstLine="720"/>
        <w:jc w:val="both"/>
        <w:rPr>
          <w:color w:val="000000"/>
          <w:sz w:val="28"/>
          <w:szCs w:val="28"/>
        </w:rPr>
      </w:pPr>
      <w:r w:rsidRPr="00887809">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84232C" w:rsidRPr="00887809" w:rsidRDefault="0084232C" w:rsidP="0084232C">
      <w:pPr>
        <w:widowControl w:val="0"/>
        <w:numPr>
          <w:ilvl w:val="0"/>
          <w:numId w:val="12"/>
        </w:numPr>
        <w:shd w:val="clear" w:color="auto" w:fill="FFFFFF"/>
        <w:tabs>
          <w:tab w:val="left" w:pos="230"/>
        </w:tabs>
        <w:autoSpaceDE w:val="0"/>
        <w:autoSpaceDN w:val="0"/>
        <w:adjustRightInd w:val="0"/>
        <w:ind w:left="0" w:firstLine="720"/>
        <w:jc w:val="both"/>
        <w:rPr>
          <w:color w:val="000000"/>
          <w:sz w:val="28"/>
          <w:szCs w:val="28"/>
        </w:rPr>
      </w:pPr>
      <w:r w:rsidRPr="00887809">
        <w:rPr>
          <w:color w:val="000000"/>
          <w:sz w:val="28"/>
          <w:szCs w:val="28"/>
        </w:rPr>
        <w:t>заражение (отравлением) водоемов, систем водоснабжения химически опасными веществами (цианинами, отравляющими веществами и т.д.);</w:t>
      </w:r>
    </w:p>
    <w:p w:rsidR="0084232C" w:rsidRPr="00887809" w:rsidRDefault="0084232C" w:rsidP="0084232C">
      <w:pPr>
        <w:widowControl w:val="0"/>
        <w:numPr>
          <w:ilvl w:val="0"/>
          <w:numId w:val="12"/>
        </w:numPr>
        <w:shd w:val="clear" w:color="auto" w:fill="FFFFFF"/>
        <w:tabs>
          <w:tab w:val="left" w:pos="230"/>
        </w:tabs>
        <w:autoSpaceDE w:val="0"/>
        <w:autoSpaceDN w:val="0"/>
        <w:adjustRightInd w:val="0"/>
        <w:ind w:left="0" w:firstLine="720"/>
        <w:jc w:val="both"/>
        <w:rPr>
          <w:color w:val="000000"/>
          <w:sz w:val="28"/>
          <w:szCs w:val="28"/>
        </w:rPr>
      </w:pPr>
      <w:r w:rsidRPr="00887809">
        <w:rPr>
          <w:color w:val="000000"/>
          <w:sz w:val="28"/>
          <w:szCs w:val="28"/>
        </w:rPr>
        <w:t>поставка или преднамеренное заражение крупных партий продуктов питания, как химическими веществами, так и биологическими агентами;</w:t>
      </w:r>
    </w:p>
    <w:p w:rsidR="0084232C" w:rsidRPr="00887809" w:rsidRDefault="0084232C" w:rsidP="0084232C">
      <w:pPr>
        <w:widowControl w:val="0"/>
        <w:numPr>
          <w:ilvl w:val="0"/>
          <w:numId w:val="12"/>
        </w:numPr>
        <w:shd w:val="clear" w:color="auto" w:fill="FFFFFF"/>
        <w:tabs>
          <w:tab w:val="left" w:pos="230"/>
        </w:tabs>
        <w:autoSpaceDE w:val="0"/>
        <w:autoSpaceDN w:val="0"/>
        <w:adjustRightInd w:val="0"/>
        <w:ind w:left="0" w:firstLine="720"/>
        <w:jc w:val="both"/>
        <w:rPr>
          <w:color w:val="000000"/>
          <w:sz w:val="28"/>
          <w:szCs w:val="28"/>
        </w:rPr>
      </w:pPr>
      <w:r w:rsidRPr="00887809">
        <w:rPr>
          <w:color w:val="000000"/>
          <w:sz w:val="28"/>
          <w:szCs w:val="28"/>
        </w:rPr>
        <w:t xml:space="preserve">использование переносчиков инфекционных заболеваний (насекомых, грызунов, животных и т.п.). </w:t>
      </w:r>
    </w:p>
    <w:p w:rsidR="0084232C" w:rsidRPr="00887809" w:rsidRDefault="0084232C" w:rsidP="0084232C">
      <w:pPr>
        <w:shd w:val="clear" w:color="auto" w:fill="FFFFFF"/>
        <w:tabs>
          <w:tab w:val="left" w:pos="235"/>
        </w:tabs>
        <w:ind w:firstLine="720"/>
        <w:jc w:val="both"/>
        <w:rPr>
          <w:sz w:val="28"/>
          <w:szCs w:val="28"/>
        </w:rPr>
      </w:pPr>
      <w:r w:rsidRPr="00887809">
        <w:rPr>
          <w:color w:val="000000"/>
          <w:sz w:val="28"/>
          <w:szCs w:val="28"/>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887809">
        <w:rPr>
          <w:color w:val="000000"/>
          <w:sz w:val="28"/>
          <w:szCs w:val="28"/>
        </w:rPr>
        <w:t>Роспотребнадзора</w:t>
      </w:r>
      <w:proofErr w:type="spellEnd"/>
      <w:r w:rsidRPr="00887809">
        <w:rPr>
          <w:color w:val="000000"/>
          <w:sz w:val="28"/>
          <w:szCs w:val="28"/>
        </w:rPr>
        <w:t xml:space="preserve">, МВД, ФСБ, медицинских учреждений. </w:t>
      </w:r>
    </w:p>
    <w:p w:rsidR="0084232C" w:rsidRPr="00887809" w:rsidRDefault="0084232C" w:rsidP="0084232C">
      <w:pPr>
        <w:shd w:val="clear" w:color="auto" w:fill="FFFFFF"/>
        <w:ind w:firstLine="720"/>
        <w:jc w:val="both"/>
        <w:rPr>
          <w:sz w:val="28"/>
          <w:szCs w:val="28"/>
        </w:rPr>
      </w:pPr>
      <w:r w:rsidRPr="00887809">
        <w:rPr>
          <w:color w:val="000000"/>
          <w:sz w:val="28"/>
          <w:szCs w:val="28"/>
        </w:rPr>
        <w:lastRenderedPageBreak/>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84232C" w:rsidRPr="00887809" w:rsidRDefault="0084232C" w:rsidP="0084232C">
      <w:pPr>
        <w:widowControl w:val="0"/>
        <w:numPr>
          <w:ilvl w:val="0"/>
          <w:numId w:val="13"/>
        </w:numPr>
        <w:shd w:val="clear" w:color="auto" w:fill="FFFFFF"/>
        <w:autoSpaceDE w:val="0"/>
        <w:autoSpaceDN w:val="0"/>
        <w:adjustRightInd w:val="0"/>
        <w:ind w:left="0" w:firstLine="720"/>
        <w:jc w:val="both"/>
        <w:rPr>
          <w:sz w:val="28"/>
          <w:szCs w:val="28"/>
        </w:rPr>
      </w:pPr>
      <w:r w:rsidRPr="00887809">
        <w:rPr>
          <w:color w:val="000000"/>
          <w:sz w:val="28"/>
          <w:szCs w:val="28"/>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84232C" w:rsidRPr="00887809" w:rsidRDefault="0084232C" w:rsidP="0084232C">
      <w:pPr>
        <w:widowControl w:val="0"/>
        <w:numPr>
          <w:ilvl w:val="0"/>
          <w:numId w:val="13"/>
        </w:numPr>
        <w:shd w:val="clear" w:color="auto" w:fill="FFFFFF"/>
        <w:tabs>
          <w:tab w:val="left" w:pos="235"/>
        </w:tabs>
        <w:autoSpaceDE w:val="0"/>
        <w:autoSpaceDN w:val="0"/>
        <w:adjustRightInd w:val="0"/>
        <w:ind w:left="0" w:firstLine="720"/>
        <w:jc w:val="both"/>
        <w:rPr>
          <w:color w:val="000000"/>
          <w:sz w:val="28"/>
          <w:szCs w:val="28"/>
        </w:rPr>
      </w:pPr>
      <w:r w:rsidRPr="00887809">
        <w:rPr>
          <w:color w:val="000000"/>
          <w:sz w:val="28"/>
          <w:szCs w:val="28"/>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84232C" w:rsidRPr="00887809" w:rsidRDefault="0084232C" w:rsidP="0084232C">
      <w:pPr>
        <w:widowControl w:val="0"/>
        <w:numPr>
          <w:ilvl w:val="0"/>
          <w:numId w:val="13"/>
        </w:numPr>
        <w:shd w:val="clear" w:color="auto" w:fill="FFFFFF"/>
        <w:tabs>
          <w:tab w:val="left" w:pos="235"/>
        </w:tabs>
        <w:autoSpaceDE w:val="0"/>
        <w:autoSpaceDN w:val="0"/>
        <w:adjustRightInd w:val="0"/>
        <w:ind w:left="0" w:firstLine="720"/>
        <w:jc w:val="both"/>
        <w:rPr>
          <w:color w:val="000000"/>
          <w:sz w:val="28"/>
          <w:szCs w:val="28"/>
        </w:rPr>
      </w:pPr>
      <w:r w:rsidRPr="00887809">
        <w:rPr>
          <w:color w:val="000000"/>
          <w:sz w:val="28"/>
          <w:szCs w:val="28"/>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84232C" w:rsidRPr="00887809" w:rsidRDefault="0084232C" w:rsidP="0084232C">
      <w:pPr>
        <w:widowControl w:val="0"/>
        <w:numPr>
          <w:ilvl w:val="0"/>
          <w:numId w:val="13"/>
        </w:numPr>
        <w:shd w:val="clear" w:color="auto" w:fill="FFFFFF"/>
        <w:tabs>
          <w:tab w:val="left" w:pos="235"/>
        </w:tabs>
        <w:autoSpaceDE w:val="0"/>
        <w:autoSpaceDN w:val="0"/>
        <w:adjustRightInd w:val="0"/>
        <w:ind w:left="0" w:firstLine="720"/>
        <w:jc w:val="both"/>
        <w:rPr>
          <w:sz w:val="28"/>
          <w:szCs w:val="28"/>
        </w:rPr>
      </w:pPr>
      <w:r w:rsidRPr="00887809">
        <w:rPr>
          <w:color w:val="000000"/>
          <w:sz w:val="28"/>
          <w:szCs w:val="28"/>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sidRPr="00887809">
        <w:rPr>
          <w:sz w:val="28"/>
          <w:szCs w:val="28"/>
        </w:rPr>
        <w:t xml:space="preserve"> </w:t>
      </w:r>
      <w:r w:rsidRPr="00887809">
        <w:rPr>
          <w:color w:val="000000"/>
          <w:sz w:val="28"/>
          <w:szCs w:val="28"/>
        </w:rPr>
        <w:t>вида воздействия дать необходимые медицинские препараты), а также направить его в медицинское учреждение.</w:t>
      </w:r>
    </w:p>
    <w:p w:rsidR="0084232C" w:rsidRPr="00887809" w:rsidRDefault="0084232C" w:rsidP="0084232C">
      <w:pPr>
        <w:widowControl w:val="0"/>
        <w:shd w:val="clear" w:color="auto" w:fill="FFFFFF"/>
        <w:autoSpaceDE w:val="0"/>
        <w:autoSpaceDN w:val="0"/>
        <w:adjustRightInd w:val="0"/>
        <w:ind w:firstLine="720"/>
        <w:jc w:val="both"/>
        <w:rPr>
          <w:sz w:val="28"/>
          <w:szCs w:val="28"/>
        </w:rPr>
      </w:pPr>
      <w:r w:rsidRPr="00887809">
        <w:rPr>
          <w:color w:val="000000"/>
          <w:sz w:val="28"/>
          <w:szCs w:val="28"/>
        </w:rPr>
        <w:t>При возникновении опасности эпидемии или воздействия биоло</w:t>
      </w:r>
      <w:r w:rsidRPr="00887809">
        <w:rPr>
          <w:color w:val="000000"/>
          <w:sz w:val="28"/>
          <w:szCs w:val="28"/>
        </w:rPr>
        <w:softHyphen/>
        <w:t>гического агента вы должны:</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максимально сократить контакты с другими людьми;</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прекратить посещение общественных мест;</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не выходить без крайней необходимости из квартиры;</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выходить на улицу, работать на открытой местности только в средствах индивидуальной защиты;</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при первых признаках заболевания немедленно обратиться к врачу;</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 xml:space="preserve">употреблять пищу и воду только после проверки службой </w:t>
      </w:r>
      <w:proofErr w:type="spellStart"/>
      <w:r w:rsidRPr="00887809">
        <w:rPr>
          <w:color w:val="000000"/>
          <w:sz w:val="28"/>
          <w:szCs w:val="28"/>
        </w:rPr>
        <w:t>Роспотребнадзора</w:t>
      </w:r>
      <w:proofErr w:type="spellEnd"/>
      <w:r w:rsidRPr="00887809">
        <w:rPr>
          <w:color w:val="000000"/>
          <w:sz w:val="28"/>
          <w:szCs w:val="28"/>
        </w:rPr>
        <w:t>;</w:t>
      </w:r>
    </w:p>
    <w:p w:rsidR="0084232C" w:rsidRPr="00887809" w:rsidRDefault="0084232C" w:rsidP="0084232C">
      <w:pPr>
        <w:widowControl w:val="0"/>
        <w:numPr>
          <w:ilvl w:val="1"/>
          <w:numId w:val="13"/>
        </w:numPr>
        <w:shd w:val="clear" w:color="auto" w:fill="FFFFFF"/>
        <w:tabs>
          <w:tab w:val="clear" w:pos="1459"/>
        </w:tabs>
        <w:autoSpaceDE w:val="0"/>
        <w:autoSpaceDN w:val="0"/>
        <w:adjustRightInd w:val="0"/>
        <w:ind w:left="0" w:firstLine="720"/>
        <w:jc w:val="both"/>
        <w:rPr>
          <w:color w:val="000000"/>
          <w:sz w:val="28"/>
          <w:szCs w:val="28"/>
        </w:rPr>
      </w:pPr>
      <w:r w:rsidRPr="00887809">
        <w:rPr>
          <w:color w:val="000000"/>
          <w:sz w:val="28"/>
          <w:szCs w:val="28"/>
        </w:rPr>
        <w:t>строго выполнять все противоэпидемиологические мероприятия.</w:t>
      </w:r>
    </w:p>
    <w:p w:rsidR="00176FFD" w:rsidRPr="00D42AD1" w:rsidRDefault="00176FFD" w:rsidP="0084232C">
      <w:pPr>
        <w:pStyle w:val="1"/>
        <w:jc w:val="right"/>
        <w:rPr>
          <w:sz w:val="24"/>
        </w:rPr>
      </w:pPr>
    </w:p>
    <w:p w:rsidR="00176FFD" w:rsidRPr="00D42AD1" w:rsidRDefault="00176FFD" w:rsidP="0084232C">
      <w:pPr>
        <w:pStyle w:val="1"/>
        <w:jc w:val="right"/>
        <w:rPr>
          <w:sz w:val="24"/>
        </w:rPr>
      </w:pPr>
    </w:p>
    <w:p w:rsidR="00176FFD" w:rsidRPr="00D42AD1" w:rsidRDefault="00176FFD" w:rsidP="0084232C">
      <w:pPr>
        <w:pStyle w:val="1"/>
        <w:jc w:val="right"/>
        <w:rPr>
          <w:sz w:val="24"/>
        </w:rPr>
      </w:pPr>
    </w:p>
    <w:p w:rsidR="00176FFD" w:rsidRPr="00D42AD1" w:rsidRDefault="00176FFD" w:rsidP="0084232C">
      <w:pPr>
        <w:pStyle w:val="1"/>
        <w:jc w:val="right"/>
        <w:rPr>
          <w:sz w:val="24"/>
        </w:rPr>
      </w:pPr>
    </w:p>
    <w:p w:rsidR="00176FFD" w:rsidRPr="00D42AD1" w:rsidRDefault="00176FFD" w:rsidP="0084232C">
      <w:pPr>
        <w:pStyle w:val="1"/>
        <w:jc w:val="right"/>
        <w:rPr>
          <w:sz w:val="24"/>
        </w:rPr>
      </w:pPr>
    </w:p>
    <w:p w:rsidR="00176FFD" w:rsidRPr="00D42AD1" w:rsidRDefault="00176FFD" w:rsidP="0084232C">
      <w:pPr>
        <w:pStyle w:val="1"/>
        <w:jc w:val="right"/>
        <w:rPr>
          <w:sz w:val="24"/>
        </w:rPr>
      </w:pPr>
    </w:p>
    <w:p w:rsidR="0084232C" w:rsidRPr="0015015F" w:rsidRDefault="0084232C" w:rsidP="0084232C">
      <w:pPr>
        <w:pStyle w:val="1"/>
        <w:jc w:val="right"/>
        <w:rPr>
          <w:sz w:val="24"/>
        </w:rPr>
      </w:pPr>
      <w:r w:rsidRPr="0015015F">
        <w:rPr>
          <w:sz w:val="24"/>
        </w:rPr>
        <w:t>Приложение № 5</w:t>
      </w:r>
    </w:p>
    <w:p w:rsidR="0084232C" w:rsidRPr="00394D0D" w:rsidRDefault="0084232C" w:rsidP="0084232C">
      <w:pPr>
        <w:pStyle w:val="1"/>
        <w:rPr>
          <w:b w:val="0"/>
          <w:sz w:val="36"/>
          <w:szCs w:val="36"/>
        </w:rPr>
      </w:pPr>
      <w:r w:rsidRPr="00394D0D">
        <w:rPr>
          <w:b w:val="0"/>
          <w:sz w:val="36"/>
          <w:szCs w:val="36"/>
        </w:rPr>
        <w:t>Рекомендации должностному лицу</w:t>
      </w:r>
    </w:p>
    <w:p w:rsidR="0084232C" w:rsidRPr="00394D0D" w:rsidRDefault="0084232C" w:rsidP="0084232C">
      <w:pPr>
        <w:pStyle w:val="1"/>
        <w:rPr>
          <w:b w:val="0"/>
          <w:sz w:val="36"/>
          <w:szCs w:val="36"/>
        </w:rPr>
      </w:pPr>
      <w:r w:rsidRPr="00394D0D">
        <w:rPr>
          <w:b w:val="0"/>
          <w:sz w:val="36"/>
          <w:szCs w:val="36"/>
        </w:rPr>
        <w:t>по предотвращению террористических актов</w:t>
      </w:r>
    </w:p>
    <w:p w:rsidR="0084232C" w:rsidRDefault="0084232C" w:rsidP="0084232C">
      <w:pPr>
        <w:tabs>
          <w:tab w:val="left" w:pos="720"/>
        </w:tabs>
        <w:ind w:firstLine="700"/>
        <w:jc w:val="both"/>
        <w:rPr>
          <w:b/>
          <w:sz w:val="28"/>
          <w:szCs w:val="28"/>
        </w:rPr>
      </w:pPr>
    </w:p>
    <w:p w:rsidR="0084232C" w:rsidRPr="00A26D9B" w:rsidRDefault="0084232C" w:rsidP="0084232C">
      <w:pPr>
        <w:tabs>
          <w:tab w:val="left" w:pos="720"/>
        </w:tabs>
        <w:ind w:firstLine="700"/>
        <w:jc w:val="both"/>
        <w:rPr>
          <w:b/>
          <w:sz w:val="28"/>
          <w:szCs w:val="28"/>
        </w:rPr>
      </w:pPr>
      <w:r w:rsidRPr="00A26D9B">
        <w:rPr>
          <w:b/>
          <w:sz w:val="28"/>
          <w:szCs w:val="28"/>
        </w:rPr>
        <w:t>Действия должностных лиц при угрозе взрыва:</w:t>
      </w:r>
    </w:p>
    <w:p w:rsidR="0084232C" w:rsidRPr="00A26D9B" w:rsidRDefault="0084232C" w:rsidP="0084232C">
      <w:pPr>
        <w:numPr>
          <w:ilvl w:val="0"/>
          <w:numId w:val="27"/>
        </w:numPr>
        <w:tabs>
          <w:tab w:val="clear" w:pos="1440"/>
        </w:tabs>
        <w:ind w:left="0" w:firstLine="720"/>
        <w:rPr>
          <w:sz w:val="28"/>
          <w:szCs w:val="28"/>
        </w:rPr>
      </w:pPr>
      <w:r w:rsidRPr="00A26D9B">
        <w:rPr>
          <w:sz w:val="28"/>
          <w:szCs w:val="28"/>
        </w:rPr>
        <w:t>информирование оперативно-дежурных служб:</w:t>
      </w:r>
    </w:p>
    <w:p w:rsidR="0084232C" w:rsidRPr="00A26D9B" w:rsidRDefault="0084232C" w:rsidP="0084232C">
      <w:pPr>
        <w:numPr>
          <w:ilvl w:val="0"/>
          <w:numId w:val="28"/>
        </w:numPr>
        <w:tabs>
          <w:tab w:val="clear" w:pos="1440"/>
        </w:tabs>
        <w:ind w:left="0" w:firstLine="720"/>
        <w:rPr>
          <w:sz w:val="28"/>
          <w:szCs w:val="28"/>
        </w:rPr>
      </w:pPr>
      <w:r w:rsidRPr="00A26D9B">
        <w:rPr>
          <w:sz w:val="28"/>
          <w:szCs w:val="28"/>
        </w:rPr>
        <w:t>принятие решения на эвакуацию за пределы опасной зоны;</w:t>
      </w:r>
    </w:p>
    <w:p w:rsidR="0084232C" w:rsidRPr="00A26D9B" w:rsidRDefault="0084232C" w:rsidP="0084232C">
      <w:pPr>
        <w:numPr>
          <w:ilvl w:val="0"/>
          <w:numId w:val="28"/>
        </w:numPr>
        <w:tabs>
          <w:tab w:val="clear" w:pos="1440"/>
        </w:tabs>
        <w:ind w:left="0" w:firstLine="720"/>
        <w:rPr>
          <w:sz w:val="28"/>
          <w:szCs w:val="28"/>
        </w:rPr>
      </w:pPr>
      <w:r w:rsidRPr="00A26D9B">
        <w:rPr>
          <w:sz w:val="28"/>
          <w:szCs w:val="28"/>
        </w:rPr>
        <w:t>приведение в готовность средств пожаротушения;</w:t>
      </w:r>
    </w:p>
    <w:p w:rsidR="0084232C" w:rsidRPr="00A26D9B" w:rsidRDefault="0084232C" w:rsidP="0084232C">
      <w:pPr>
        <w:numPr>
          <w:ilvl w:val="0"/>
          <w:numId w:val="28"/>
        </w:numPr>
        <w:tabs>
          <w:tab w:val="clear" w:pos="1440"/>
        </w:tabs>
        <w:ind w:left="0" w:firstLine="720"/>
        <w:rPr>
          <w:sz w:val="28"/>
          <w:szCs w:val="28"/>
        </w:rPr>
      </w:pPr>
      <w:r w:rsidRPr="00A26D9B">
        <w:rPr>
          <w:sz w:val="28"/>
          <w:szCs w:val="28"/>
        </w:rPr>
        <w:t>организация охраны объекта;</w:t>
      </w:r>
    </w:p>
    <w:p w:rsidR="0084232C" w:rsidRPr="00A26D9B" w:rsidRDefault="0084232C" w:rsidP="0084232C">
      <w:pPr>
        <w:numPr>
          <w:ilvl w:val="0"/>
          <w:numId w:val="28"/>
        </w:numPr>
        <w:tabs>
          <w:tab w:val="clear" w:pos="1440"/>
        </w:tabs>
        <w:ind w:left="0" w:firstLine="720"/>
        <w:rPr>
          <w:sz w:val="28"/>
          <w:szCs w:val="28"/>
        </w:rPr>
      </w:pPr>
      <w:r w:rsidRPr="00A26D9B">
        <w:rPr>
          <w:sz w:val="28"/>
          <w:szCs w:val="28"/>
        </w:rPr>
        <w:t>организация встречи правоохранительных органов и оказание содействия им.</w:t>
      </w:r>
    </w:p>
    <w:p w:rsidR="0084232C" w:rsidRPr="00A26D9B" w:rsidRDefault="0084232C" w:rsidP="0084232C">
      <w:pPr>
        <w:ind w:firstLine="720"/>
        <w:jc w:val="both"/>
        <w:rPr>
          <w:b/>
          <w:sz w:val="28"/>
          <w:szCs w:val="28"/>
        </w:rPr>
      </w:pPr>
      <w:r w:rsidRPr="00A26D9B">
        <w:rPr>
          <w:b/>
          <w:sz w:val="28"/>
          <w:szCs w:val="28"/>
        </w:rPr>
        <w:t>Действия должностных лиц при срабатывании взрывного устройства:</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информирование оперативно-дежурной службы территории;</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выявление обстановки;</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организация эвакуации персонала;</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оказание помощи пострадавшим;</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организация встречи пожарных, милиции, медицинского персонала;</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выяснение личности пострадавших и информирование их родственников о случившемся;</w:t>
      </w:r>
    </w:p>
    <w:p w:rsidR="0084232C" w:rsidRPr="00A26D9B" w:rsidRDefault="0084232C" w:rsidP="0084232C">
      <w:pPr>
        <w:numPr>
          <w:ilvl w:val="0"/>
          <w:numId w:val="29"/>
        </w:numPr>
        <w:tabs>
          <w:tab w:val="clear" w:pos="1440"/>
        </w:tabs>
        <w:ind w:left="0" w:firstLine="720"/>
        <w:rPr>
          <w:sz w:val="28"/>
          <w:szCs w:val="28"/>
        </w:rPr>
      </w:pPr>
      <w:r w:rsidRPr="00A26D9B">
        <w:rPr>
          <w:sz w:val="28"/>
          <w:szCs w:val="28"/>
        </w:rPr>
        <w:t>оказание помощи в проведении следственных действий.</w:t>
      </w:r>
    </w:p>
    <w:p w:rsidR="0084232C" w:rsidRDefault="0084232C" w:rsidP="0084232C">
      <w:pPr>
        <w:ind w:firstLine="720"/>
        <w:jc w:val="both"/>
        <w:rPr>
          <w:b/>
          <w:sz w:val="28"/>
          <w:szCs w:val="28"/>
        </w:rPr>
      </w:pPr>
      <w:r w:rsidRPr="00A26D9B">
        <w:rPr>
          <w:b/>
          <w:sz w:val="28"/>
          <w:szCs w:val="28"/>
        </w:rPr>
        <w:t>Действия должностных лиц при захвате заложников:</w:t>
      </w:r>
    </w:p>
    <w:p w:rsidR="0084232C" w:rsidRPr="00A26D9B" w:rsidRDefault="0084232C" w:rsidP="0084232C">
      <w:pPr>
        <w:jc w:val="both"/>
        <w:rPr>
          <w:sz w:val="28"/>
          <w:szCs w:val="28"/>
        </w:rPr>
      </w:pPr>
      <w:r w:rsidRPr="00A26D9B">
        <w:rPr>
          <w:sz w:val="28"/>
          <w:szCs w:val="28"/>
        </w:rPr>
        <w:t>информирование оперативно-дежурной службы о случившемся;</w:t>
      </w:r>
    </w:p>
    <w:p w:rsidR="0084232C" w:rsidRPr="00A26D9B" w:rsidRDefault="0084232C" w:rsidP="0084232C">
      <w:pPr>
        <w:numPr>
          <w:ilvl w:val="0"/>
          <w:numId w:val="30"/>
        </w:numPr>
        <w:tabs>
          <w:tab w:val="clear" w:pos="1440"/>
        </w:tabs>
        <w:ind w:left="0" w:firstLine="720"/>
        <w:rPr>
          <w:sz w:val="28"/>
          <w:szCs w:val="28"/>
        </w:rPr>
      </w:pPr>
      <w:r w:rsidRPr="00A26D9B">
        <w:rPr>
          <w:sz w:val="28"/>
          <w:szCs w:val="28"/>
        </w:rPr>
        <w:t>организация эвакуации оставшихся не захваченных людей за пределы территории объекта;</w:t>
      </w:r>
    </w:p>
    <w:p w:rsidR="0084232C" w:rsidRPr="00A26D9B" w:rsidRDefault="0084232C" w:rsidP="0084232C">
      <w:pPr>
        <w:numPr>
          <w:ilvl w:val="0"/>
          <w:numId w:val="30"/>
        </w:numPr>
        <w:tabs>
          <w:tab w:val="clear" w:pos="1440"/>
        </w:tabs>
        <w:ind w:left="0" w:firstLine="720"/>
        <w:rPr>
          <w:sz w:val="28"/>
          <w:szCs w:val="28"/>
        </w:rPr>
      </w:pPr>
      <w:r w:rsidRPr="00A26D9B">
        <w:rPr>
          <w:sz w:val="28"/>
          <w:szCs w:val="28"/>
        </w:rPr>
        <w:t>уточнение местонахождения террористов и заложников, требований террористов, состояния заложников;</w:t>
      </w:r>
    </w:p>
    <w:p w:rsidR="0084232C" w:rsidRPr="00A26D9B" w:rsidRDefault="0084232C" w:rsidP="0084232C">
      <w:pPr>
        <w:numPr>
          <w:ilvl w:val="0"/>
          <w:numId w:val="30"/>
        </w:numPr>
        <w:tabs>
          <w:tab w:val="clear" w:pos="1440"/>
        </w:tabs>
        <w:ind w:left="0" w:firstLine="720"/>
        <w:rPr>
          <w:sz w:val="28"/>
          <w:szCs w:val="28"/>
        </w:rPr>
      </w:pPr>
      <w:r w:rsidRPr="00A26D9B">
        <w:rPr>
          <w:sz w:val="28"/>
          <w:szCs w:val="28"/>
        </w:rPr>
        <w:t>организация наблюдения до приезда оперативной группы;</w:t>
      </w:r>
    </w:p>
    <w:p w:rsidR="0084232C" w:rsidRPr="00FA34B4" w:rsidRDefault="0084232C" w:rsidP="0084232C">
      <w:pPr>
        <w:numPr>
          <w:ilvl w:val="0"/>
          <w:numId w:val="30"/>
        </w:numPr>
        <w:tabs>
          <w:tab w:val="clear" w:pos="1440"/>
        </w:tabs>
        <w:ind w:left="0" w:firstLine="720"/>
        <w:jc w:val="both"/>
        <w:rPr>
          <w:b/>
          <w:sz w:val="28"/>
          <w:szCs w:val="28"/>
        </w:rPr>
      </w:pPr>
      <w:r w:rsidRPr="00FA34B4">
        <w:rPr>
          <w:sz w:val="28"/>
          <w:szCs w:val="28"/>
        </w:rPr>
        <w:t>организация встречи оперативной группы, передачи ей плана-схемы здания с отметкой о местонахождении заложников.</w:t>
      </w:r>
    </w:p>
    <w:p w:rsidR="0084232C" w:rsidRPr="00A26D9B" w:rsidRDefault="0084232C" w:rsidP="0084232C">
      <w:pPr>
        <w:pStyle w:val="1"/>
        <w:rPr>
          <w:b w:val="0"/>
          <w:szCs w:val="28"/>
        </w:rPr>
      </w:pPr>
      <w:r w:rsidRPr="00A26D9B">
        <w:rPr>
          <w:b w:val="0"/>
          <w:szCs w:val="28"/>
        </w:rPr>
        <w:t>Рекомендации должностному лицу</w:t>
      </w:r>
    </w:p>
    <w:p w:rsidR="0084232C" w:rsidRPr="00A26D9B" w:rsidRDefault="0084232C" w:rsidP="0084232C">
      <w:pPr>
        <w:pStyle w:val="1"/>
        <w:rPr>
          <w:b w:val="0"/>
          <w:bCs/>
          <w:sz w:val="36"/>
          <w:szCs w:val="36"/>
        </w:rPr>
      </w:pPr>
      <w:r w:rsidRPr="00A26D9B">
        <w:rPr>
          <w:b w:val="0"/>
          <w:szCs w:val="28"/>
        </w:rPr>
        <w:t>при получении угрозы о взрыве</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t>Не допустить паники и расползания слухов</w:t>
      </w:r>
      <w:r w:rsidRPr="00A26D9B">
        <w:rPr>
          <w:sz w:val="28"/>
          <w:szCs w:val="28"/>
        </w:rPr>
        <w:t>.</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t>Немедленно сообщить</w:t>
      </w:r>
      <w:r w:rsidRPr="00A26D9B">
        <w:rPr>
          <w:sz w:val="28"/>
          <w:szCs w:val="28"/>
        </w:rPr>
        <w:t xml:space="preserve"> об угрозе по телефону: ____________, «01» (</w:t>
      </w:r>
      <w:proofErr w:type="gramStart"/>
      <w:r w:rsidRPr="00A26D9B">
        <w:rPr>
          <w:sz w:val="28"/>
          <w:szCs w:val="28"/>
        </w:rPr>
        <w:t>по</w:t>
      </w:r>
      <w:proofErr w:type="gramEnd"/>
      <w:r w:rsidRPr="00A26D9B">
        <w:rPr>
          <w:sz w:val="28"/>
          <w:szCs w:val="28"/>
        </w:rPr>
        <w:t xml:space="preserve"> мобильному – 112).</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t>О полученной информации</w:t>
      </w:r>
      <w:r w:rsidRPr="00A26D9B">
        <w:rPr>
          <w:sz w:val="28"/>
          <w:szCs w:val="28"/>
        </w:rPr>
        <w:t xml:space="preserve"> сообщить только начальнику своей службы безопасности или специально подготовленной группе сотрудников.</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lastRenderedPageBreak/>
        <w:t>Своими силами</w:t>
      </w:r>
      <w:r w:rsidRPr="00A26D9B">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84232C" w:rsidRPr="00A26D9B" w:rsidRDefault="0084232C" w:rsidP="0084232C">
      <w:pPr>
        <w:numPr>
          <w:ilvl w:val="0"/>
          <w:numId w:val="31"/>
        </w:numPr>
        <w:tabs>
          <w:tab w:val="clear" w:pos="720"/>
        </w:tabs>
        <w:ind w:left="0" w:firstLine="720"/>
        <w:jc w:val="both"/>
        <w:rPr>
          <w:bCs/>
          <w:sz w:val="28"/>
          <w:szCs w:val="28"/>
        </w:rPr>
      </w:pPr>
      <w:r w:rsidRPr="00A26D9B">
        <w:rPr>
          <w:bCs/>
          <w:sz w:val="28"/>
          <w:szCs w:val="28"/>
        </w:rPr>
        <w:t xml:space="preserve">Не прикасаться к предметам, похожим на </w:t>
      </w:r>
      <w:proofErr w:type="gramStart"/>
      <w:r w:rsidRPr="00A26D9B">
        <w:rPr>
          <w:bCs/>
          <w:sz w:val="28"/>
          <w:szCs w:val="28"/>
        </w:rPr>
        <w:t>взрывоопасные</w:t>
      </w:r>
      <w:proofErr w:type="gramEnd"/>
      <w:r w:rsidRPr="00A26D9B">
        <w:rPr>
          <w:bCs/>
          <w:sz w:val="28"/>
          <w:szCs w:val="28"/>
        </w:rPr>
        <w:t>.</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t>Нанести на схему объекта места обнаруженных предметов</w:t>
      </w:r>
      <w:r w:rsidRPr="00A26D9B">
        <w:rPr>
          <w:sz w:val="28"/>
          <w:szCs w:val="28"/>
        </w:rPr>
        <w:t>, похожих на взрывоопасные (для передачи руководителю оперативной группы).</w:t>
      </w:r>
    </w:p>
    <w:p w:rsidR="0084232C" w:rsidRPr="00A26D9B" w:rsidRDefault="0084232C" w:rsidP="0084232C">
      <w:pPr>
        <w:numPr>
          <w:ilvl w:val="0"/>
          <w:numId w:val="31"/>
        </w:numPr>
        <w:tabs>
          <w:tab w:val="clear" w:pos="720"/>
        </w:tabs>
        <w:ind w:left="0" w:firstLine="720"/>
        <w:jc w:val="both"/>
        <w:rPr>
          <w:sz w:val="28"/>
          <w:szCs w:val="28"/>
        </w:rPr>
      </w:pPr>
      <w:r w:rsidRPr="00A26D9B">
        <w:rPr>
          <w:bCs/>
          <w:sz w:val="28"/>
          <w:szCs w:val="28"/>
        </w:rPr>
        <w:t>Прекратить все  работы</w:t>
      </w:r>
      <w:r w:rsidRPr="00A26D9B">
        <w:rPr>
          <w:sz w:val="28"/>
          <w:szCs w:val="28"/>
        </w:rPr>
        <w:t>, в т.ч. погрузочно-разгрузочные.</w:t>
      </w:r>
    </w:p>
    <w:p w:rsidR="0084232C" w:rsidRPr="00A26D9B" w:rsidRDefault="0084232C" w:rsidP="0084232C">
      <w:pPr>
        <w:numPr>
          <w:ilvl w:val="0"/>
          <w:numId w:val="31"/>
        </w:numPr>
        <w:tabs>
          <w:tab w:val="clear" w:pos="720"/>
        </w:tabs>
        <w:ind w:left="0" w:firstLine="720"/>
        <w:jc w:val="both"/>
        <w:rPr>
          <w:bCs/>
          <w:sz w:val="28"/>
          <w:szCs w:val="28"/>
        </w:rPr>
      </w:pPr>
      <w:r w:rsidRPr="00A26D9B">
        <w:rPr>
          <w:bCs/>
          <w:sz w:val="28"/>
          <w:szCs w:val="28"/>
        </w:rPr>
        <w:t>Отвести после досмотра на безопасное расстояние автотранспорт, припаркованный у здания.</w:t>
      </w:r>
    </w:p>
    <w:p w:rsidR="0084232C" w:rsidRPr="009F68F3" w:rsidRDefault="0084232C" w:rsidP="0084232C">
      <w:pPr>
        <w:numPr>
          <w:ilvl w:val="0"/>
          <w:numId w:val="31"/>
        </w:numPr>
        <w:tabs>
          <w:tab w:val="clear" w:pos="720"/>
        </w:tabs>
        <w:ind w:left="0" w:firstLine="720"/>
        <w:jc w:val="both"/>
        <w:rPr>
          <w:bCs/>
          <w:sz w:val="28"/>
          <w:szCs w:val="28"/>
        </w:rPr>
      </w:pPr>
      <w:r w:rsidRPr="00FA34B4">
        <w:rPr>
          <w:bCs/>
          <w:sz w:val="28"/>
          <w:szCs w:val="28"/>
        </w:rPr>
        <w:t>Проанализировать обстановку и принять решение на эвакуацию</w:t>
      </w:r>
      <w:r w:rsidRPr="00FA34B4">
        <w:rPr>
          <w:sz w:val="28"/>
          <w:szCs w:val="28"/>
        </w:rPr>
        <w:t xml:space="preserve"> (вывод)</w:t>
      </w:r>
      <w:r w:rsidRPr="00FA34B4">
        <w:rPr>
          <w:bCs/>
          <w:sz w:val="28"/>
          <w:szCs w:val="28"/>
        </w:rPr>
        <w:t xml:space="preserve"> </w:t>
      </w:r>
      <w:r w:rsidRPr="00FA34B4">
        <w:rPr>
          <w:sz w:val="28"/>
          <w:szCs w:val="28"/>
        </w:rPr>
        <w:t>персонала за пределы опасной зоны.</w:t>
      </w:r>
    </w:p>
    <w:p w:rsidR="009F68F3" w:rsidRDefault="009F68F3" w:rsidP="009F68F3">
      <w:pPr>
        <w:jc w:val="both"/>
        <w:rPr>
          <w:sz w:val="28"/>
          <w:szCs w:val="28"/>
        </w:rPr>
      </w:pPr>
    </w:p>
    <w:p w:rsidR="009F68F3" w:rsidRPr="00FA34B4" w:rsidRDefault="009F68F3" w:rsidP="009F68F3">
      <w:pPr>
        <w:jc w:val="both"/>
        <w:rPr>
          <w:bCs/>
          <w:sz w:val="28"/>
          <w:szCs w:val="28"/>
        </w:rPr>
      </w:pPr>
    </w:p>
    <w:p w:rsidR="0084232C" w:rsidRPr="00A26D9B" w:rsidRDefault="0084232C" w:rsidP="0084232C">
      <w:pPr>
        <w:jc w:val="center"/>
        <w:rPr>
          <w:b/>
          <w:bCs/>
          <w:sz w:val="28"/>
          <w:szCs w:val="28"/>
        </w:rPr>
      </w:pPr>
      <w:r w:rsidRPr="00A26D9B">
        <w:rPr>
          <w:b/>
          <w:bCs/>
          <w:sz w:val="28"/>
          <w:szCs w:val="28"/>
        </w:rPr>
        <w:t>Рекомендации должностному лицу</w:t>
      </w:r>
    </w:p>
    <w:p w:rsidR="0084232C" w:rsidRPr="00A26D9B" w:rsidRDefault="0084232C" w:rsidP="0084232C">
      <w:pPr>
        <w:pStyle w:val="21"/>
        <w:spacing w:after="0" w:line="240" w:lineRule="auto"/>
        <w:jc w:val="center"/>
        <w:rPr>
          <w:rFonts w:ascii="Times New Roman" w:hAnsi="Times New Roman"/>
          <w:b/>
          <w:sz w:val="28"/>
          <w:szCs w:val="28"/>
        </w:rPr>
      </w:pPr>
      <w:r w:rsidRPr="00A26D9B">
        <w:rPr>
          <w:rFonts w:ascii="Times New Roman" w:hAnsi="Times New Roman"/>
          <w:b/>
          <w:sz w:val="28"/>
          <w:szCs w:val="28"/>
        </w:rPr>
        <w:t xml:space="preserve">при обнаружении предмета, похожего на </w:t>
      </w:r>
      <w:proofErr w:type="gramStart"/>
      <w:r w:rsidRPr="00A26D9B">
        <w:rPr>
          <w:rFonts w:ascii="Times New Roman" w:hAnsi="Times New Roman"/>
          <w:b/>
          <w:sz w:val="28"/>
          <w:szCs w:val="28"/>
        </w:rPr>
        <w:t>взрывоопасный</w:t>
      </w:r>
      <w:proofErr w:type="gramEnd"/>
    </w:p>
    <w:p w:rsidR="0084232C" w:rsidRPr="00A26D9B" w:rsidRDefault="0084232C" w:rsidP="0084232C">
      <w:pPr>
        <w:numPr>
          <w:ilvl w:val="0"/>
          <w:numId w:val="32"/>
        </w:numPr>
        <w:tabs>
          <w:tab w:val="clear" w:pos="1420"/>
        </w:tabs>
        <w:ind w:left="0" w:firstLine="720"/>
        <w:jc w:val="both"/>
        <w:rPr>
          <w:bCs/>
          <w:sz w:val="28"/>
          <w:szCs w:val="28"/>
        </w:rPr>
      </w:pPr>
      <w:r w:rsidRPr="00A26D9B">
        <w:rPr>
          <w:bCs/>
          <w:sz w:val="28"/>
          <w:szCs w:val="28"/>
        </w:rPr>
        <w:t>Не допустить паники.</w:t>
      </w:r>
    </w:p>
    <w:p w:rsidR="0084232C" w:rsidRPr="00A26D9B" w:rsidRDefault="0084232C" w:rsidP="0084232C">
      <w:pPr>
        <w:numPr>
          <w:ilvl w:val="0"/>
          <w:numId w:val="32"/>
        </w:numPr>
        <w:tabs>
          <w:tab w:val="clear" w:pos="1420"/>
        </w:tabs>
        <w:ind w:left="0" w:firstLine="720"/>
        <w:jc w:val="both"/>
        <w:rPr>
          <w:sz w:val="28"/>
          <w:szCs w:val="28"/>
        </w:rPr>
      </w:pPr>
      <w:r w:rsidRPr="00A26D9B">
        <w:rPr>
          <w:bCs/>
          <w:sz w:val="28"/>
          <w:szCs w:val="28"/>
        </w:rPr>
        <w:t>Немедленно сообщить</w:t>
      </w:r>
      <w:r w:rsidRPr="00A26D9B">
        <w:rPr>
          <w:sz w:val="28"/>
          <w:szCs w:val="28"/>
        </w:rPr>
        <w:t xml:space="preserve"> по телефону «01».</w:t>
      </w:r>
    </w:p>
    <w:p w:rsidR="0084232C" w:rsidRPr="00A26D9B" w:rsidRDefault="0084232C" w:rsidP="0084232C">
      <w:pPr>
        <w:numPr>
          <w:ilvl w:val="0"/>
          <w:numId w:val="32"/>
        </w:numPr>
        <w:tabs>
          <w:tab w:val="clear" w:pos="1420"/>
        </w:tabs>
        <w:ind w:left="0" w:firstLine="720"/>
        <w:jc w:val="both"/>
        <w:rPr>
          <w:bCs/>
          <w:sz w:val="28"/>
          <w:szCs w:val="28"/>
        </w:rPr>
      </w:pPr>
      <w:r w:rsidRPr="00A26D9B">
        <w:rPr>
          <w:bCs/>
          <w:sz w:val="28"/>
          <w:szCs w:val="28"/>
        </w:rPr>
        <w:t>Оцепить зону нахождения взрывоопасного предмета.</w:t>
      </w:r>
    </w:p>
    <w:p w:rsidR="0084232C" w:rsidRPr="00A26D9B" w:rsidRDefault="0084232C" w:rsidP="0084232C">
      <w:pPr>
        <w:numPr>
          <w:ilvl w:val="0"/>
          <w:numId w:val="32"/>
        </w:numPr>
        <w:tabs>
          <w:tab w:val="clear" w:pos="1420"/>
        </w:tabs>
        <w:ind w:left="0" w:firstLine="720"/>
        <w:jc w:val="both"/>
        <w:rPr>
          <w:sz w:val="28"/>
          <w:szCs w:val="28"/>
        </w:rPr>
      </w:pPr>
      <w:r w:rsidRPr="00A26D9B">
        <w:rPr>
          <w:bCs/>
          <w:sz w:val="28"/>
          <w:szCs w:val="28"/>
        </w:rPr>
        <w:t xml:space="preserve">Оценить обстановку и принять решение на эвакуацию </w:t>
      </w:r>
      <w:r w:rsidRPr="00A26D9B">
        <w:rPr>
          <w:sz w:val="28"/>
          <w:szCs w:val="28"/>
        </w:rPr>
        <w:t>(вывод) персонала за пределы опасной зоны.</w:t>
      </w:r>
    </w:p>
    <w:p w:rsidR="0084232C" w:rsidRPr="00A26D9B" w:rsidRDefault="0084232C" w:rsidP="0084232C">
      <w:pPr>
        <w:numPr>
          <w:ilvl w:val="0"/>
          <w:numId w:val="32"/>
        </w:numPr>
        <w:tabs>
          <w:tab w:val="clear" w:pos="1420"/>
        </w:tabs>
        <w:ind w:left="0" w:firstLine="720"/>
        <w:jc w:val="both"/>
        <w:rPr>
          <w:sz w:val="28"/>
          <w:szCs w:val="28"/>
        </w:rPr>
      </w:pPr>
      <w:r w:rsidRPr="00A26D9B">
        <w:rPr>
          <w:bCs/>
          <w:sz w:val="28"/>
          <w:szCs w:val="28"/>
        </w:rPr>
        <w:t>В случае принятия решения на полную или частичную эвакуацию провести ее организованно.</w:t>
      </w:r>
      <w:r w:rsidRPr="00A26D9B">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84232C" w:rsidRPr="00FA34B4" w:rsidRDefault="0084232C" w:rsidP="0084232C">
      <w:pPr>
        <w:numPr>
          <w:ilvl w:val="0"/>
          <w:numId w:val="32"/>
        </w:numPr>
        <w:tabs>
          <w:tab w:val="clear" w:pos="1420"/>
        </w:tabs>
        <w:ind w:left="0" w:firstLine="720"/>
        <w:jc w:val="both"/>
        <w:rPr>
          <w:b/>
          <w:sz w:val="28"/>
          <w:szCs w:val="28"/>
        </w:rPr>
      </w:pPr>
      <w:r w:rsidRPr="00FA34B4">
        <w:rPr>
          <w:bCs/>
          <w:sz w:val="28"/>
          <w:szCs w:val="28"/>
        </w:rPr>
        <w:t>Эвакуация</w:t>
      </w:r>
      <w:r w:rsidRPr="00FA34B4">
        <w:rPr>
          <w:sz w:val="28"/>
          <w:szCs w:val="28"/>
        </w:rPr>
        <w:t xml:space="preserve"> должна проводиться без прохождения людей через зону нахождения предметов, похожих </w:t>
      </w:r>
      <w:proofErr w:type="gramStart"/>
      <w:r w:rsidRPr="00FA34B4">
        <w:rPr>
          <w:sz w:val="28"/>
          <w:szCs w:val="28"/>
        </w:rPr>
        <w:t>на</w:t>
      </w:r>
      <w:proofErr w:type="gramEnd"/>
      <w:r w:rsidRPr="00FA34B4">
        <w:rPr>
          <w:sz w:val="28"/>
          <w:szCs w:val="28"/>
        </w:rPr>
        <w:t xml:space="preserve"> взрывоопасные.</w:t>
      </w:r>
    </w:p>
    <w:p w:rsidR="0084232C" w:rsidRPr="00A26D9B" w:rsidRDefault="0084232C" w:rsidP="0084232C">
      <w:pPr>
        <w:pStyle w:val="21"/>
        <w:spacing w:after="0" w:line="240" w:lineRule="auto"/>
        <w:jc w:val="center"/>
        <w:rPr>
          <w:rFonts w:ascii="Times New Roman" w:hAnsi="Times New Roman"/>
          <w:b/>
          <w:sz w:val="28"/>
          <w:szCs w:val="28"/>
        </w:rPr>
      </w:pPr>
      <w:r w:rsidRPr="00A26D9B">
        <w:rPr>
          <w:rFonts w:ascii="Times New Roman" w:hAnsi="Times New Roman"/>
          <w:b/>
          <w:sz w:val="28"/>
          <w:szCs w:val="28"/>
        </w:rPr>
        <w:t>Инструкция</w:t>
      </w:r>
    </w:p>
    <w:p w:rsidR="0084232C" w:rsidRPr="00A26D9B" w:rsidRDefault="0084232C" w:rsidP="0084232C">
      <w:pPr>
        <w:pStyle w:val="21"/>
        <w:spacing w:after="0" w:line="240" w:lineRule="auto"/>
        <w:jc w:val="center"/>
        <w:rPr>
          <w:rFonts w:ascii="Times New Roman" w:hAnsi="Times New Roman"/>
          <w:sz w:val="28"/>
          <w:szCs w:val="28"/>
        </w:rPr>
      </w:pPr>
      <w:r w:rsidRPr="00A26D9B">
        <w:rPr>
          <w:rFonts w:ascii="Times New Roman" w:hAnsi="Times New Roman"/>
          <w:b/>
          <w:sz w:val="28"/>
          <w:szCs w:val="28"/>
        </w:rPr>
        <w:t>по ведению телефонного разговора при угрозе взрыва</w:t>
      </w:r>
    </w:p>
    <w:p w:rsidR="0084232C" w:rsidRDefault="0084232C" w:rsidP="0084232C">
      <w:pPr>
        <w:ind w:firstLine="700"/>
        <w:jc w:val="both"/>
        <w:rPr>
          <w:sz w:val="28"/>
          <w:szCs w:val="28"/>
        </w:rPr>
      </w:pPr>
      <w:r w:rsidRPr="00A26D9B">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84232C" w:rsidRPr="00A26D9B" w:rsidRDefault="0084232C" w:rsidP="0084232C">
      <w:pPr>
        <w:ind w:firstLine="700"/>
        <w:jc w:val="both"/>
        <w:rPr>
          <w:sz w:val="28"/>
          <w:szCs w:val="28"/>
        </w:rPr>
      </w:pPr>
      <w:r w:rsidRPr="00A26D9B">
        <w:rPr>
          <w:sz w:val="28"/>
          <w:szCs w:val="28"/>
        </w:rPr>
        <w:t>Не вешайте (не кладите) телефонную трубку по окончании разговора.</w:t>
      </w:r>
    </w:p>
    <w:p w:rsidR="0084232C" w:rsidRPr="00A26D9B" w:rsidRDefault="0084232C" w:rsidP="0084232C">
      <w:pPr>
        <w:pStyle w:val="21"/>
        <w:spacing w:after="0" w:line="240" w:lineRule="auto"/>
        <w:ind w:firstLine="700"/>
        <w:jc w:val="both"/>
        <w:rPr>
          <w:rFonts w:ascii="Times New Roman" w:hAnsi="Times New Roman"/>
          <w:sz w:val="28"/>
          <w:szCs w:val="28"/>
        </w:rPr>
      </w:pPr>
      <w:r w:rsidRPr="00A26D9B">
        <w:rPr>
          <w:rFonts w:ascii="Times New Roman" w:hAnsi="Times New Roman"/>
          <w:sz w:val="28"/>
          <w:szCs w:val="28"/>
        </w:rPr>
        <w:t>От заявителя попытаться выяснить:</w:t>
      </w:r>
    </w:p>
    <w:p w:rsidR="0084232C" w:rsidRPr="00A26D9B" w:rsidRDefault="0084232C" w:rsidP="0084232C">
      <w:pPr>
        <w:numPr>
          <w:ilvl w:val="0"/>
          <w:numId w:val="26"/>
        </w:numPr>
        <w:ind w:left="0" w:firstLine="700"/>
        <w:jc w:val="both"/>
        <w:rPr>
          <w:sz w:val="28"/>
          <w:szCs w:val="28"/>
        </w:rPr>
      </w:pPr>
      <w:r w:rsidRPr="00A26D9B">
        <w:rPr>
          <w:sz w:val="28"/>
          <w:szCs w:val="28"/>
        </w:rPr>
        <w:t>Когда взрывное устройство должно взорваться?</w:t>
      </w:r>
    </w:p>
    <w:p w:rsidR="0084232C" w:rsidRPr="00A26D9B" w:rsidRDefault="0084232C" w:rsidP="0084232C">
      <w:pPr>
        <w:numPr>
          <w:ilvl w:val="0"/>
          <w:numId w:val="26"/>
        </w:numPr>
        <w:ind w:left="0" w:firstLine="700"/>
        <w:jc w:val="both"/>
        <w:rPr>
          <w:sz w:val="28"/>
          <w:szCs w:val="28"/>
        </w:rPr>
      </w:pPr>
      <w:r w:rsidRPr="00A26D9B">
        <w:rPr>
          <w:sz w:val="28"/>
          <w:szCs w:val="28"/>
        </w:rPr>
        <w:t xml:space="preserve">Где заложено взрывное устройство? </w:t>
      </w:r>
    </w:p>
    <w:p w:rsidR="0084232C" w:rsidRPr="00A26D9B" w:rsidRDefault="0084232C" w:rsidP="0084232C">
      <w:pPr>
        <w:numPr>
          <w:ilvl w:val="0"/>
          <w:numId w:val="26"/>
        </w:numPr>
        <w:ind w:left="0" w:firstLine="700"/>
        <w:jc w:val="both"/>
        <w:rPr>
          <w:sz w:val="28"/>
          <w:szCs w:val="28"/>
        </w:rPr>
      </w:pPr>
      <w:r w:rsidRPr="00A26D9B">
        <w:rPr>
          <w:sz w:val="28"/>
          <w:szCs w:val="28"/>
        </w:rPr>
        <w:t>Что за взрывное устройство, как оно выглядит?</w:t>
      </w:r>
    </w:p>
    <w:p w:rsidR="0084232C" w:rsidRPr="00A26D9B" w:rsidRDefault="0084232C" w:rsidP="0084232C">
      <w:pPr>
        <w:numPr>
          <w:ilvl w:val="0"/>
          <w:numId w:val="26"/>
        </w:numPr>
        <w:ind w:left="0" w:firstLine="700"/>
        <w:jc w:val="both"/>
        <w:rPr>
          <w:sz w:val="28"/>
          <w:szCs w:val="28"/>
        </w:rPr>
      </w:pPr>
      <w:r w:rsidRPr="00A26D9B">
        <w:rPr>
          <w:sz w:val="28"/>
          <w:szCs w:val="28"/>
        </w:rPr>
        <w:t>Есть ли еще взрывное устройство?</w:t>
      </w:r>
    </w:p>
    <w:p w:rsidR="0084232C" w:rsidRPr="00A26D9B" w:rsidRDefault="0084232C" w:rsidP="0084232C">
      <w:pPr>
        <w:numPr>
          <w:ilvl w:val="0"/>
          <w:numId w:val="26"/>
        </w:numPr>
        <w:ind w:left="0" w:firstLine="700"/>
        <w:jc w:val="both"/>
        <w:rPr>
          <w:sz w:val="28"/>
          <w:szCs w:val="28"/>
        </w:rPr>
      </w:pPr>
      <w:r w:rsidRPr="00A26D9B">
        <w:rPr>
          <w:sz w:val="28"/>
          <w:szCs w:val="28"/>
        </w:rPr>
        <w:t>С какой целью заложено взрывное устройство?</w:t>
      </w:r>
    </w:p>
    <w:p w:rsidR="0084232C" w:rsidRPr="00A26D9B" w:rsidRDefault="0084232C" w:rsidP="0084232C">
      <w:pPr>
        <w:numPr>
          <w:ilvl w:val="0"/>
          <w:numId w:val="26"/>
        </w:numPr>
        <w:ind w:left="0" w:firstLine="700"/>
        <w:jc w:val="both"/>
        <w:rPr>
          <w:sz w:val="28"/>
          <w:szCs w:val="28"/>
        </w:rPr>
      </w:pPr>
      <w:r w:rsidRPr="00A26D9B">
        <w:rPr>
          <w:sz w:val="28"/>
          <w:szCs w:val="28"/>
        </w:rPr>
        <w:t>Какие требования он (они) выдвигает?</w:t>
      </w:r>
    </w:p>
    <w:p w:rsidR="0084232C" w:rsidRPr="00A26D9B" w:rsidRDefault="0084232C" w:rsidP="0084232C">
      <w:pPr>
        <w:numPr>
          <w:ilvl w:val="0"/>
          <w:numId w:val="26"/>
        </w:numPr>
        <w:ind w:left="0" w:firstLine="700"/>
        <w:jc w:val="both"/>
        <w:rPr>
          <w:sz w:val="28"/>
          <w:szCs w:val="28"/>
        </w:rPr>
      </w:pPr>
      <w:r w:rsidRPr="00A26D9B">
        <w:rPr>
          <w:sz w:val="28"/>
          <w:szCs w:val="28"/>
        </w:rPr>
        <w:t>Вы один или состоите в какой-либо организации?</w:t>
      </w:r>
    </w:p>
    <w:p w:rsidR="0084232C" w:rsidRDefault="0084232C" w:rsidP="0084232C">
      <w:pPr>
        <w:ind w:firstLine="700"/>
        <w:jc w:val="both"/>
        <w:rPr>
          <w:b/>
          <w:bCs/>
          <w:sz w:val="28"/>
          <w:szCs w:val="28"/>
        </w:rPr>
      </w:pPr>
      <w:r w:rsidRPr="00A26D9B">
        <w:rPr>
          <w:b/>
          <w:bCs/>
          <w:sz w:val="28"/>
          <w:szCs w:val="28"/>
        </w:rPr>
        <w:t>Весь разговор задокументировать с указанием даты и времени.</w:t>
      </w:r>
    </w:p>
    <w:p w:rsidR="0084232C" w:rsidRPr="00A26D9B" w:rsidRDefault="0084232C" w:rsidP="0084232C">
      <w:pPr>
        <w:ind w:firstLine="700"/>
        <w:jc w:val="both"/>
        <w:rPr>
          <w:sz w:val="28"/>
          <w:szCs w:val="28"/>
        </w:rPr>
      </w:pPr>
      <w:r w:rsidRPr="00A26D9B">
        <w:rPr>
          <w:sz w:val="28"/>
          <w:szCs w:val="28"/>
        </w:rPr>
        <w:t>Из разговора попытаться определить:</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 xml:space="preserve">личность </w:t>
      </w:r>
      <w:proofErr w:type="gramStart"/>
      <w:r w:rsidRPr="00A26D9B">
        <w:rPr>
          <w:iCs/>
          <w:sz w:val="28"/>
          <w:szCs w:val="28"/>
        </w:rPr>
        <w:t>говорящего</w:t>
      </w:r>
      <w:proofErr w:type="gramEnd"/>
      <w:r w:rsidRPr="00A26D9B">
        <w:rPr>
          <w:sz w:val="28"/>
          <w:szCs w:val="28"/>
        </w:rPr>
        <w:t xml:space="preserve"> </w:t>
      </w:r>
      <w:r w:rsidRPr="00A26D9B">
        <w:rPr>
          <w:i/>
          <w:sz w:val="28"/>
          <w:szCs w:val="28"/>
        </w:rPr>
        <w:t>(мужчина, женщина, ребенок, возраст</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lastRenderedPageBreak/>
        <w:t>речь</w:t>
      </w:r>
      <w:r w:rsidRPr="00A26D9B">
        <w:rPr>
          <w:sz w:val="28"/>
          <w:szCs w:val="28"/>
        </w:rPr>
        <w:t xml:space="preserve"> (</w:t>
      </w:r>
      <w:r w:rsidRPr="00A26D9B">
        <w:rPr>
          <w:i/>
          <w:sz w:val="28"/>
          <w:szCs w:val="28"/>
        </w:rPr>
        <w:t>быстрая, медленная, внятная, неразборчивая, искаженная</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акцент</w:t>
      </w:r>
      <w:r w:rsidRPr="00A26D9B">
        <w:rPr>
          <w:sz w:val="28"/>
          <w:szCs w:val="28"/>
        </w:rPr>
        <w:t xml:space="preserve"> (</w:t>
      </w:r>
      <w:r w:rsidRPr="00A26D9B">
        <w:rPr>
          <w:i/>
          <w:sz w:val="28"/>
          <w:szCs w:val="28"/>
        </w:rPr>
        <w:t>местный, не местный, какой национальности</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дефекты речи</w:t>
      </w:r>
      <w:r w:rsidRPr="00A26D9B">
        <w:rPr>
          <w:sz w:val="28"/>
          <w:szCs w:val="28"/>
        </w:rPr>
        <w:t xml:space="preserve"> (</w:t>
      </w:r>
      <w:r w:rsidRPr="00A26D9B">
        <w:rPr>
          <w:i/>
          <w:sz w:val="28"/>
          <w:szCs w:val="28"/>
        </w:rPr>
        <w:t>заикается, шепелявит, картавит, говорит в «нос»</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язык</w:t>
      </w:r>
      <w:r w:rsidRPr="00A26D9B">
        <w:rPr>
          <w:sz w:val="28"/>
          <w:szCs w:val="28"/>
        </w:rPr>
        <w:t xml:space="preserve"> (</w:t>
      </w:r>
      <w:r w:rsidRPr="00A26D9B">
        <w:rPr>
          <w:i/>
          <w:sz w:val="28"/>
          <w:szCs w:val="28"/>
        </w:rPr>
        <w:t>изъяснения: культурное, непристойное</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голос</w:t>
      </w:r>
      <w:r w:rsidRPr="00A26D9B">
        <w:rPr>
          <w:sz w:val="28"/>
          <w:szCs w:val="28"/>
        </w:rPr>
        <w:t xml:space="preserve"> (</w:t>
      </w:r>
      <w:r w:rsidRPr="00A26D9B">
        <w:rPr>
          <w:i/>
          <w:sz w:val="28"/>
          <w:szCs w:val="28"/>
        </w:rPr>
        <w:t>высокий, низкий, хрипловатый</w:t>
      </w:r>
      <w:r w:rsidRPr="00A26D9B">
        <w:rPr>
          <w:sz w:val="28"/>
          <w:szCs w:val="28"/>
        </w:rPr>
        <w:t>), другие особенности;</w:t>
      </w:r>
    </w:p>
    <w:p w:rsidR="0084232C" w:rsidRPr="00A26D9B" w:rsidRDefault="0084232C" w:rsidP="0084232C">
      <w:pPr>
        <w:numPr>
          <w:ilvl w:val="0"/>
          <w:numId w:val="25"/>
        </w:numPr>
        <w:tabs>
          <w:tab w:val="clear" w:pos="1566"/>
        </w:tabs>
        <w:ind w:left="0" w:firstLine="700"/>
        <w:jc w:val="both"/>
        <w:rPr>
          <w:sz w:val="28"/>
          <w:szCs w:val="28"/>
        </w:rPr>
      </w:pPr>
      <w:r w:rsidRPr="00A26D9B">
        <w:rPr>
          <w:iCs/>
          <w:sz w:val="28"/>
          <w:szCs w:val="28"/>
        </w:rPr>
        <w:t>манера</w:t>
      </w:r>
      <w:r w:rsidRPr="00A26D9B">
        <w:rPr>
          <w:sz w:val="28"/>
          <w:szCs w:val="28"/>
        </w:rPr>
        <w:t xml:space="preserve"> (</w:t>
      </w:r>
      <w:proofErr w:type="gramStart"/>
      <w:r w:rsidRPr="00A26D9B">
        <w:rPr>
          <w:i/>
          <w:sz w:val="28"/>
          <w:szCs w:val="28"/>
        </w:rPr>
        <w:t>спокойный</w:t>
      </w:r>
      <w:proofErr w:type="gramEnd"/>
      <w:r w:rsidRPr="00A26D9B">
        <w:rPr>
          <w:i/>
          <w:sz w:val="28"/>
          <w:szCs w:val="28"/>
        </w:rPr>
        <w:t>, сердитый, последовательный, сбивчивый, эмоциональный, насмешливый, назидательный</w:t>
      </w:r>
      <w:r w:rsidRPr="00A26D9B">
        <w:rPr>
          <w:sz w:val="28"/>
          <w:szCs w:val="28"/>
        </w:rPr>
        <w:t>);</w:t>
      </w:r>
    </w:p>
    <w:p w:rsidR="0084232C" w:rsidRPr="00A26D9B" w:rsidRDefault="0084232C" w:rsidP="0084232C">
      <w:pPr>
        <w:numPr>
          <w:ilvl w:val="0"/>
          <w:numId w:val="25"/>
        </w:numPr>
        <w:tabs>
          <w:tab w:val="clear" w:pos="1566"/>
        </w:tabs>
        <w:ind w:left="0" w:firstLine="700"/>
        <w:jc w:val="both"/>
        <w:rPr>
          <w:sz w:val="28"/>
          <w:szCs w:val="28"/>
        </w:rPr>
      </w:pPr>
      <w:proofErr w:type="gramStart"/>
      <w:r w:rsidRPr="00A26D9B">
        <w:rPr>
          <w:iCs/>
          <w:sz w:val="28"/>
          <w:szCs w:val="28"/>
        </w:rPr>
        <w:t>фон, шум</w:t>
      </w:r>
      <w:r w:rsidRPr="00A26D9B">
        <w:rPr>
          <w:sz w:val="28"/>
          <w:szCs w:val="28"/>
        </w:rPr>
        <w:t xml:space="preserve"> (</w:t>
      </w:r>
      <w:r w:rsidRPr="00A26D9B">
        <w:rPr>
          <w:i/>
          <w:sz w:val="28"/>
          <w:szCs w:val="28"/>
        </w:rPr>
        <w:t>заводское оборудование, поезд, музыка, животные, смешение звуков, уличное движение, вечеринка</w:t>
      </w:r>
      <w:r w:rsidRPr="00A26D9B">
        <w:rPr>
          <w:sz w:val="28"/>
          <w:szCs w:val="28"/>
        </w:rPr>
        <w:t>).</w:t>
      </w:r>
      <w:proofErr w:type="gramEnd"/>
    </w:p>
    <w:p w:rsidR="0084232C" w:rsidRPr="00A26D9B" w:rsidRDefault="0084232C" w:rsidP="0084232C">
      <w:pPr>
        <w:pStyle w:val="21"/>
        <w:spacing w:after="0" w:line="240" w:lineRule="auto"/>
        <w:ind w:firstLine="700"/>
        <w:jc w:val="both"/>
        <w:rPr>
          <w:rFonts w:ascii="Times New Roman" w:hAnsi="Times New Roman"/>
          <w:sz w:val="28"/>
          <w:szCs w:val="28"/>
        </w:rPr>
      </w:pPr>
      <w:r w:rsidRPr="00A26D9B">
        <w:rPr>
          <w:rFonts w:ascii="Times New Roman" w:hAnsi="Times New Roman"/>
          <w:sz w:val="28"/>
          <w:szCs w:val="28"/>
        </w:rPr>
        <w:t>После поступления информации сообщить:</w:t>
      </w:r>
    </w:p>
    <w:p w:rsidR="0084232C" w:rsidRPr="00D42AD1" w:rsidRDefault="0084232C" w:rsidP="0084232C">
      <w:pPr>
        <w:ind w:firstLine="700"/>
        <w:jc w:val="both"/>
        <w:rPr>
          <w:sz w:val="28"/>
          <w:szCs w:val="28"/>
        </w:rPr>
      </w:pPr>
      <w:r w:rsidRPr="00A26D9B">
        <w:rPr>
          <w:sz w:val="28"/>
          <w:szCs w:val="28"/>
        </w:rPr>
        <w:t>Дежурному Управления ФС</w:t>
      </w:r>
      <w:r>
        <w:rPr>
          <w:sz w:val="28"/>
          <w:szCs w:val="28"/>
        </w:rPr>
        <w:t xml:space="preserve">Б </w:t>
      </w:r>
      <w:r w:rsidRPr="00A26D9B">
        <w:rPr>
          <w:sz w:val="28"/>
          <w:szCs w:val="28"/>
        </w:rPr>
        <w:tab/>
        <w:t xml:space="preserve">тел. № </w:t>
      </w:r>
      <w:r w:rsidR="00176FFD" w:rsidRPr="00D42AD1">
        <w:rPr>
          <w:sz w:val="28"/>
          <w:szCs w:val="28"/>
        </w:rPr>
        <w:t>47-43-43</w:t>
      </w:r>
    </w:p>
    <w:p w:rsidR="0084232C" w:rsidRPr="00D42AD1" w:rsidRDefault="0084232C" w:rsidP="0084232C">
      <w:pPr>
        <w:ind w:firstLine="700"/>
        <w:jc w:val="both"/>
        <w:rPr>
          <w:sz w:val="28"/>
          <w:szCs w:val="28"/>
        </w:rPr>
      </w:pPr>
      <w:r w:rsidRPr="00A26D9B">
        <w:rPr>
          <w:sz w:val="28"/>
          <w:szCs w:val="28"/>
        </w:rPr>
        <w:t>Дежур</w:t>
      </w:r>
      <w:r w:rsidR="00176FFD">
        <w:rPr>
          <w:sz w:val="28"/>
          <w:szCs w:val="28"/>
        </w:rPr>
        <w:t>ному УМВД</w:t>
      </w:r>
      <w:r w:rsidR="00176FFD">
        <w:rPr>
          <w:sz w:val="28"/>
          <w:szCs w:val="28"/>
        </w:rPr>
        <w:tab/>
      </w:r>
      <w:r w:rsidR="00176FFD">
        <w:rPr>
          <w:sz w:val="28"/>
          <w:szCs w:val="28"/>
        </w:rPr>
        <w:tab/>
      </w:r>
      <w:r w:rsidR="00176FFD">
        <w:rPr>
          <w:sz w:val="28"/>
          <w:szCs w:val="28"/>
        </w:rPr>
        <w:tab/>
        <w:t xml:space="preserve">тел. № </w:t>
      </w:r>
      <w:r w:rsidR="00176FFD" w:rsidRPr="00D42AD1">
        <w:rPr>
          <w:sz w:val="28"/>
          <w:szCs w:val="28"/>
        </w:rPr>
        <w:t>22-39-01</w:t>
      </w:r>
    </w:p>
    <w:p w:rsidR="0084232C" w:rsidRPr="00D42AD1" w:rsidRDefault="0084232C" w:rsidP="0084232C">
      <w:pPr>
        <w:ind w:firstLine="700"/>
        <w:jc w:val="both"/>
        <w:rPr>
          <w:sz w:val="28"/>
          <w:szCs w:val="28"/>
        </w:rPr>
      </w:pPr>
      <w:r w:rsidRPr="00A26D9B">
        <w:rPr>
          <w:sz w:val="28"/>
          <w:szCs w:val="28"/>
        </w:rPr>
        <w:t>Управлению Г</w:t>
      </w:r>
      <w:r w:rsidR="00176FFD">
        <w:rPr>
          <w:sz w:val="28"/>
          <w:szCs w:val="28"/>
        </w:rPr>
        <w:t>ОЧС района</w:t>
      </w:r>
      <w:r w:rsidR="00176FFD">
        <w:rPr>
          <w:sz w:val="28"/>
          <w:szCs w:val="28"/>
        </w:rPr>
        <w:tab/>
      </w:r>
      <w:r w:rsidR="00176FFD">
        <w:rPr>
          <w:sz w:val="28"/>
          <w:szCs w:val="28"/>
        </w:rPr>
        <w:tab/>
        <w:t xml:space="preserve">тел. № </w:t>
      </w:r>
      <w:r w:rsidR="00176FFD" w:rsidRPr="00D42AD1">
        <w:rPr>
          <w:sz w:val="28"/>
          <w:szCs w:val="28"/>
        </w:rPr>
        <w:t>45-11-63</w:t>
      </w:r>
    </w:p>
    <w:p w:rsidR="0084232C" w:rsidRPr="00D42AD1" w:rsidRDefault="0084232C" w:rsidP="0084232C">
      <w:pPr>
        <w:ind w:firstLine="700"/>
        <w:jc w:val="both"/>
        <w:rPr>
          <w:sz w:val="28"/>
          <w:szCs w:val="28"/>
        </w:rPr>
      </w:pPr>
      <w:r w:rsidRPr="00A26D9B">
        <w:rPr>
          <w:sz w:val="28"/>
          <w:szCs w:val="28"/>
        </w:rPr>
        <w:t>Руководителю организации</w:t>
      </w:r>
      <w:r w:rsidRPr="00A26D9B">
        <w:rPr>
          <w:sz w:val="28"/>
          <w:szCs w:val="28"/>
        </w:rPr>
        <w:tab/>
      </w:r>
      <w:r w:rsidRPr="00A26D9B">
        <w:rPr>
          <w:sz w:val="28"/>
          <w:szCs w:val="28"/>
        </w:rPr>
        <w:tab/>
        <w:t xml:space="preserve">тел. № </w:t>
      </w:r>
      <w:r w:rsidR="00176FFD" w:rsidRPr="00D42AD1">
        <w:rPr>
          <w:sz w:val="28"/>
          <w:szCs w:val="28"/>
        </w:rPr>
        <w:t>52-86-77</w:t>
      </w:r>
    </w:p>
    <w:p w:rsidR="0084232C" w:rsidRDefault="0084232C" w:rsidP="0084232C">
      <w:pPr>
        <w:ind w:firstLine="700"/>
        <w:jc w:val="both"/>
        <w:rPr>
          <w:b/>
          <w:bCs/>
          <w:iCs/>
          <w:sz w:val="28"/>
          <w:szCs w:val="28"/>
        </w:rPr>
      </w:pPr>
      <w:r w:rsidRPr="00A26D9B">
        <w:rPr>
          <w:b/>
          <w:bCs/>
          <w:iCs/>
          <w:sz w:val="28"/>
          <w:szCs w:val="28"/>
        </w:rPr>
        <w:t>Не сообщайте об угрозе никому, кроме тех, кому об этом необходимо знать в соответствии с инструкцией.</w:t>
      </w:r>
    </w:p>
    <w:p w:rsidR="0084232C" w:rsidRPr="00887809" w:rsidRDefault="0084232C" w:rsidP="0084232C">
      <w:pPr>
        <w:ind w:left="19"/>
        <w:jc w:val="center"/>
        <w:rPr>
          <w:b/>
          <w:color w:val="000000"/>
          <w:sz w:val="28"/>
          <w:szCs w:val="28"/>
        </w:rPr>
      </w:pPr>
      <w:r w:rsidRPr="00887809">
        <w:rPr>
          <w:b/>
          <w:bCs/>
          <w:color w:val="000000"/>
          <w:sz w:val="28"/>
          <w:szCs w:val="28"/>
        </w:rPr>
        <w:t xml:space="preserve">Рекомендации </w:t>
      </w:r>
      <w:r w:rsidRPr="00887809">
        <w:rPr>
          <w:b/>
          <w:color w:val="000000"/>
          <w:sz w:val="28"/>
          <w:szCs w:val="28"/>
        </w:rPr>
        <w:t xml:space="preserve">администрации и педагогическим коллективам </w:t>
      </w:r>
    </w:p>
    <w:p w:rsidR="0084232C" w:rsidRPr="00887809" w:rsidRDefault="0084232C" w:rsidP="0084232C">
      <w:pPr>
        <w:ind w:left="19"/>
        <w:jc w:val="center"/>
        <w:rPr>
          <w:b/>
          <w:color w:val="000000"/>
          <w:sz w:val="28"/>
          <w:szCs w:val="28"/>
        </w:rPr>
      </w:pPr>
      <w:r w:rsidRPr="00887809">
        <w:rPr>
          <w:b/>
          <w:color w:val="000000"/>
          <w:sz w:val="28"/>
          <w:szCs w:val="28"/>
        </w:rPr>
        <w:t>образовательных учреждений по работе с учащимися,</w:t>
      </w:r>
    </w:p>
    <w:p w:rsidR="0084232C" w:rsidRPr="00887809" w:rsidRDefault="0084232C" w:rsidP="0084232C">
      <w:pPr>
        <w:ind w:left="19"/>
        <w:jc w:val="center"/>
        <w:rPr>
          <w:b/>
          <w:sz w:val="28"/>
          <w:szCs w:val="28"/>
        </w:rPr>
      </w:pPr>
      <w:r w:rsidRPr="00887809">
        <w:rPr>
          <w:b/>
          <w:color w:val="000000"/>
          <w:sz w:val="28"/>
          <w:szCs w:val="28"/>
        </w:rPr>
        <w:t xml:space="preserve"> </w:t>
      </w:r>
      <w:proofErr w:type="gramStart"/>
      <w:r w:rsidRPr="00887809">
        <w:rPr>
          <w:b/>
          <w:color w:val="000000"/>
          <w:sz w:val="28"/>
          <w:szCs w:val="28"/>
        </w:rPr>
        <w:t>уличёнными</w:t>
      </w:r>
      <w:proofErr w:type="gramEnd"/>
      <w:r w:rsidRPr="00887809">
        <w:rPr>
          <w:b/>
          <w:color w:val="000000"/>
          <w:sz w:val="28"/>
          <w:szCs w:val="28"/>
        </w:rPr>
        <w:t xml:space="preserve"> в телефонном хулиганстве</w:t>
      </w:r>
    </w:p>
    <w:p w:rsidR="0084232C" w:rsidRPr="00887809" w:rsidRDefault="0084232C" w:rsidP="0084232C">
      <w:pPr>
        <w:shd w:val="clear" w:color="auto" w:fill="FFFFFF"/>
        <w:ind w:firstLine="720"/>
        <w:jc w:val="both"/>
        <w:rPr>
          <w:sz w:val="28"/>
          <w:szCs w:val="28"/>
        </w:rPr>
      </w:pPr>
      <w:r w:rsidRPr="00887809">
        <w:rPr>
          <w:color w:val="000000"/>
          <w:sz w:val="28"/>
          <w:szCs w:val="28"/>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w:t>
      </w:r>
      <w:proofErr w:type="gramStart"/>
      <w:r w:rsidRPr="00887809">
        <w:rPr>
          <w:color w:val="000000"/>
          <w:sz w:val="28"/>
          <w:szCs w:val="28"/>
        </w:rPr>
        <w:t>переживающих</w:t>
      </w:r>
      <w:proofErr w:type="gramEnd"/>
      <w:r w:rsidRPr="00887809">
        <w:rPr>
          <w:color w:val="000000"/>
          <w:sz w:val="28"/>
          <w:szCs w:val="28"/>
        </w:rPr>
        <w:t xml:space="preserve"> его. Эти изменения часто происходят неожиданно и приводят человека к ощущению своей уязвимости и беспомощности. </w:t>
      </w:r>
      <w:proofErr w:type="gramStart"/>
      <w:r w:rsidRPr="00887809">
        <w:rPr>
          <w:color w:val="000000"/>
          <w:sz w:val="28"/>
          <w:szCs w:val="28"/>
        </w:rPr>
        <w:t>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84232C" w:rsidRPr="00887809" w:rsidRDefault="0084232C" w:rsidP="0084232C">
      <w:pPr>
        <w:shd w:val="clear" w:color="auto" w:fill="FFFFFF"/>
        <w:ind w:firstLine="720"/>
        <w:jc w:val="both"/>
        <w:rPr>
          <w:sz w:val="28"/>
          <w:szCs w:val="28"/>
        </w:rPr>
      </w:pPr>
      <w:r w:rsidRPr="00887809">
        <w:rPr>
          <w:bCs/>
          <w:color w:val="000000"/>
          <w:sz w:val="28"/>
          <w:szCs w:val="28"/>
        </w:rPr>
        <w:t xml:space="preserve">Любые ситуации </w:t>
      </w:r>
      <w:r w:rsidRPr="00887809">
        <w:rPr>
          <w:color w:val="000000"/>
          <w:sz w:val="28"/>
          <w:szCs w:val="28"/>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sidRPr="00887809">
        <w:rPr>
          <w:color w:val="000000"/>
          <w:sz w:val="28"/>
          <w:szCs w:val="28"/>
        </w:rPr>
        <w:t>произошедшего</w:t>
      </w:r>
      <w:proofErr w:type="gramEnd"/>
      <w:r w:rsidRPr="00887809">
        <w:rPr>
          <w:color w:val="000000"/>
          <w:sz w:val="28"/>
          <w:szCs w:val="28"/>
        </w:rPr>
        <w:t xml:space="preserve">. На всех этапах работы с учащимся, уличенным в телефонном хулиганстве (терроризме), со стороны </w:t>
      </w:r>
      <w:r w:rsidRPr="00887809">
        <w:rPr>
          <w:color w:val="000000"/>
          <w:sz w:val="28"/>
          <w:szCs w:val="28"/>
        </w:rPr>
        <w:lastRenderedPageBreak/>
        <w:t>образовательного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84232C" w:rsidRPr="00887809" w:rsidRDefault="0084232C" w:rsidP="0084232C">
      <w:pPr>
        <w:shd w:val="clear" w:color="auto" w:fill="FFFFFF"/>
        <w:ind w:firstLine="720"/>
        <w:jc w:val="both"/>
        <w:rPr>
          <w:sz w:val="28"/>
          <w:szCs w:val="28"/>
        </w:rPr>
      </w:pPr>
      <w:r w:rsidRPr="00887809">
        <w:rPr>
          <w:color w:val="000000"/>
          <w:sz w:val="28"/>
          <w:szCs w:val="28"/>
        </w:rPr>
        <w:t xml:space="preserve">Учащемуся обязательно нужно предоставить возможность объяснить свои эмоции и поступки относительно </w:t>
      </w:r>
      <w:proofErr w:type="gramStart"/>
      <w:r w:rsidRPr="00887809">
        <w:rPr>
          <w:color w:val="000000"/>
          <w:sz w:val="28"/>
          <w:szCs w:val="28"/>
        </w:rPr>
        <w:t>произошедшего</w:t>
      </w:r>
      <w:proofErr w:type="gramEnd"/>
      <w:r w:rsidRPr="00887809">
        <w:rPr>
          <w:color w:val="000000"/>
          <w:sz w:val="28"/>
          <w:szCs w:val="28"/>
        </w:rPr>
        <w:t xml:space="preserve">. </w:t>
      </w:r>
      <w:proofErr w:type="gramStart"/>
      <w:r w:rsidRPr="00887809">
        <w:rPr>
          <w:color w:val="000000"/>
          <w:sz w:val="28"/>
          <w:szCs w:val="28"/>
        </w:rPr>
        <w:t>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roofErr w:type="gramEnd"/>
    </w:p>
    <w:p w:rsidR="0084232C" w:rsidRPr="00887809" w:rsidRDefault="0084232C" w:rsidP="0084232C">
      <w:pPr>
        <w:shd w:val="clear" w:color="auto" w:fill="FFFFFF"/>
        <w:ind w:firstLine="720"/>
        <w:jc w:val="both"/>
        <w:rPr>
          <w:sz w:val="28"/>
          <w:szCs w:val="28"/>
        </w:rPr>
      </w:pPr>
      <w:r w:rsidRPr="00887809">
        <w:rPr>
          <w:color w:val="000000"/>
          <w:sz w:val="28"/>
          <w:szCs w:val="28"/>
        </w:rPr>
        <w:t xml:space="preserve">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w:t>
      </w:r>
      <w:proofErr w:type="gramStart"/>
      <w:r w:rsidRPr="00887809">
        <w:rPr>
          <w:color w:val="000000"/>
          <w:sz w:val="28"/>
          <w:szCs w:val="28"/>
        </w:rPr>
        <w:t>произошедшее</w:t>
      </w:r>
      <w:proofErr w:type="gramEnd"/>
      <w:r w:rsidRPr="00887809">
        <w:rPr>
          <w:color w:val="000000"/>
          <w:sz w:val="28"/>
          <w:szCs w:val="28"/>
        </w:rPr>
        <w:t xml:space="preserve">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84232C" w:rsidRPr="00887809" w:rsidRDefault="0084232C" w:rsidP="0084232C">
      <w:pPr>
        <w:shd w:val="clear" w:color="auto" w:fill="FFFFFF"/>
        <w:ind w:firstLine="720"/>
        <w:jc w:val="both"/>
        <w:rPr>
          <w:sz w:val="28"/>
          <w:szCs w:val="28"/>
        </w:rPr>
      </w:pPr>
      <w:r w:rsidRPr="00887809">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84232C" w:rsidRPr="00887809" w:rsidRDefault="0084232C" w:rsidP="0084232C">
      <w:pPr>
        <w:shd w:val="clear" w:color="auto" w:fill="FFFFFF"/>
        <w:ind w:firstLine="720"/>
        <w:jc w:val="both"/>
        <w:rPr>
          <w:color w:val="000000"/>
          <w:sz w:val="28"/>
          <w:szCs w:val="28"/>
        </w:rPr>
      </w:pPr>
      <w:r w:rsidRPr="00887809">
        <w:rPr>
          <w:color w:val="000000"/>
          <w:sz w:val="28"/>
          <w:szCs w:val="28"/>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w:t>
      </w:r>
      <w:r w:rsidRPr="00887809">
        <w:rPr>
          <w:color w:val="000000"/>
          <w:sz w:val="28"/>
          <w:szCs w:val="28"/>
        </w:rPr>
        <w:lastRenderedPageBreak/>
        <w:t xml:space="preserve">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84232C" w:rsidRPr="00887809" w:rsidRDefault="0084232C" w:rsidP="0084232C">
      <w:pPr>
        <w:shd w:val="clear" w:color="auto" w:fill="FFFFFF"/>
        <w:ind w:firstLine="720"/>
        <w:jc w:val="both"/>
        <w:rPr>
          <w:sz w:val="28"/>
          <w:szCs w:val="28"/>
        </w:rPr>
      </w:pPr>
      <w:r w:rsidRPr="00887809">
        <w:rPr>
          <w:color w:val="000000"/>
          <w:sz w:val="28"/>
          <w:szCs w:val="28"/>
        </w:rPr>
        <w:t>При самостоятельной работе с учащимся классному руководителю следует:</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постараться определить, что тревожит учащегося, вовлекая его в беседу о том, что с ним происходит;</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попытаться узнать, что конкретно причиняет ему беспокойство в данный момент;</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выявить наиболее актуальную личную проблему школьника (с точки зрения его самого);</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выявить те проблемы, которые могут быть решены непосредственно с помощью учителя или другого взрослого;</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совместно с учащимся продумать, что может препятствовать решению проблем;</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обсудить, что можно сделать с наибольшей эффективностью в кратчайшие сроки, чтобы справиться с проблемой;</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постарайтесь заметить сходство данной ситуации с предшествующими инцидентами.</w:t>
      </w:r>
    </w:p>
    <w:p w:rsidR="0084232C" w:rsidRPr="00887809" w:rsidRDefault="0084232C" w:rsidP="0084232C">
      <w:pPr>
        <w:shd w:val="clear" w:color="auto" w:fill="FFFFFF"/>
        <w:ind w:firstLine="720"/>
        <w:jc w:val="both"/>
        <w:rPr>
          <w:sz w:val="28"/>
          <w:szCs w:val="28"/>
        </w:rPr>
      </w:pPr>
      <w:r w:rsidRPr="00887809">
        <w:rPr>
          <w:color w:val="000000"/>
          <w:sz w:val="28"/>
          <w:szCs w:val="28"/>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в течение длительного времени не выполняют школьные задания при условии, что большинство сверстников справляются с работой;</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color w:val="000000"/>
          <w:sz w:val="28"/>
          <w:szCs w:val="28"/>
        </w:rPr>
      </w:pPr>
      <w:r w:rsidRPr="00887809">
        <w:rPr>
          <w:color w:val="000000"/>
          <w:sz w:val="28"/>
          <w:szCs w:val="28"/>
        </w:rPr>
        <w:t>отличаются высоким уровнем эмоциональных реакций, например агрессивностью, плачем, слезливостью;</w:t>
      </w:r>
    </w:p>
    <w:p w:rsidR="0084232C" w:rsidRPr="00887809" w:rsidRDefault="0084232C" w:rsidP="0084232C">
      <w:pPr>
        <w:widowControl w:val="0"/>
        <w:numPr>
          <w:ilvl w:val="0"/>
          <w:numId w:val="24"/>
        </w:numPr>
        <w:shd w:val="clear" w:color="auto" w:fill="FFFFFF"/>
        <w:tabs>
          <w:tab w:val="clear" w:pos="1440"/>
          <w:tab w:val="left" w:pos="163"/>
        </w:tabs>
        <w:autoSpaceDE w:val="0"/>
        <w:autoSpaceDN w:val="0"/>
        <w:adjustRightInd w:val="0"/>
        <w:ind w:left="0" w:firstLine="720"/>
        <w:jc w:val="both"/>
        <w:rPr>
          <w:sz w:val="28"/>
          <w:szCs w:val="28"/>
        </w:rPr>
      </w:pPr>
      <w:r w:rsidRPr="00887809">
        <w:rPr>
          <w:color w:val="000000"/>
          <w:sz w:val="28"/>
          <w:szCs w:val="28"/>
        </w:rPr>
        <w:t xml:space="preserve">часто находятся в депрессивном состоянии, а также </w:t>
      </w:r>
      <w:proofErr w:type="gramStart"/>
      <w:r w:rsidRPr="00887809">
        <w:rPr>
          <w:color w:val="000000"/>
          <w:sz w:val="28"/>
          <w:szCs w:val="28"/>
        </w:rPr>
        <w:t>нежелающие</w:t>
      </w:r>
      <w:proofErr w:type="gramEnd"/>
      <w:r w:rsidRPr="00887809">
        <w:rPr>
          <w:color w:val="000000"/>
          <w:sz w:val="28"/>
          <w:szCs w:val="28"/>
        </w:rPr>
        <w:t xml:space="preserve"> общаться;</w:t>
      </w:r>
    </w:p>
    <w:p w:rsidR="0084232C" w:rsidRPr="00887809" w:rsidRDefault="0084232C" w:rsidP="0084232C">
      <w:pPr>
        <w:widowControl w:val="0"/>
        <w:numPr>
          <w:ilvl w:val="0"/>
          <w:numId w:val="24"/>
        </w:numPr>
        <w:shd w:val="clear" w:color="auto" w:fill="FFFFFF"/>
        <w:tabs>
          <w:tab w:val="clear" w:pos="1440"/>
          <w:tab w:val="left" w:pos="182"/>
        </w:tabs>
        <w:autoSpaceDE w:val="0"/>
        <w:autoSpaceDN w:val="0"/>
        <w:adjustRightInd w:val="0"/>
        <w:ind w:left="0" w:firstLine="720"/>
        <w:jc w:val="both"/>
        <w:rPr>
          <w:color w:val="000000"/>
          <w:sz w:val="28"/>
          <w:szCs w:val="28"/>
        </w:rPr>
      </w:pPr>
      <w:r w:rsidRPr="00887809">
        <w:rPr>
          <w:color w:val="000000"/>
          <w:sz w:val="28"/>
          <w:szCs w:val="28"/>
        </w:rPr>
        <w:t>отличаются низкой успеваемостью и слабым уровнем концентрации внимания;</w:t>
      </w:r>
    </w:p>
    <w:p w:rsidR="0084232C" w:rsidRPr="00887809" w:rsidRDefault="0084232C" w:rsidP="0084232C">
      <w:pPr>
        <w:widowControl w:val="0"/>
        <w:numPr>
          <w:ilvl w:val="0"/>
          <w:numId w:val="24"/>
        </w:numPr>
        <w:shd w:val="clear" w:color="auto" w:fill="FFFFFF"/>
        <w:tabs>
          <w:tab w:val="clear" w:pos="1440"/>
          <w:tab w:val="left" w:pos="182"/>
        </w:tabs>
        <w:autoSpaceDE w:val="0"/>
        <w:autoSpaceDN w:val="0"/>
        <w:adjustRightInd w:val="0"/>
        <w:ind w:left="0" w:firstLine="720"/>
        <w:jc w:val="both"/>
        <w:rPr>
          <w:color w:val="000000"/>
          <w:sz w:val="28"/>
          <w:szCs w:val="28"/>
        </w:rPr>
      </w:pPr>
      <w:r w:rsidRPr="00887809">
        <w:rPr>
          <w:color w:val="000000"/>
          <w:sz w:val="28"/>
          <w:szCs w:val="28"/>
        </w:rPr>
        <w:t>имеют суицидальные идеи или преднамеренно наносят себе повреждения, например, ранят себя;</w:t>
      </w:r>
    </w:p>
    <w:p w:rsidR="0084232C" w:rsidRPr="00887809" w:rsidRDefault="0084232C" w:rsidP="0084232C">
      <w:pPr>
        <w:widowControl w:val="0"/>
        <w:numPr>
          <w:ilvl w:val="0"/>
          <w:numId w:val="24"/>
        </w:numPr>
        <w:shd w:val="clear" w:color="auto" w:fill="FFFFFF"/>
        <w:tabs>
          <w:tab w:val="clear" w:pos="1440"/>
          <w:tab w:val="left" w:pos="182"/>
        </w:tabs>
        <w:autoSpaceDE w:val="0"/>
        <w:autoSpaceDN w:val="0"/>
        <w:adjustRightInd w:val="0"/>
        <w:ind w:left="0" w:firstLine="720"/>
        <w:jc w:val="both"/>
        <w:rPr>
          <w:color w:val="000000"/>
          <w:sz w:val="28"/>
          <w:szCs w:val="28"/>
        </w:rPr>
      </w:pPr>
      <w:proofErr w:type="gramStart"/>
      <w:r w:rsidRPr="00887809">
        <w:rPr>
          <w:color w:val="000000"/>
          <w:sz w:val="28"/>
          <w:szCs w:val="28"/>
        </w:rPr>
        <w:t>замечены</w:t>
      </w:r>
      <w:proofErr w:type="gramEnd"/>
      <w:r w:rsidRPr="00887809">
        <w:rPr>
          <w:color w:val="000000"/>
          <w:sz w:val="28"/>
          <w:szCs w:val="28"/>
        </w:rPr>
        <w:t xml:space="preserve"> в употреблении алкоголя или наркотиков, других </w:t>
      </w:r>
      <w:proofErr w:type="spellStart"/>
      <w:r w:rsidRPr="00887809">
        <w:rPr>
          <w:color w:val="000000"/>
          <w:sz w:val="28"/>
          <w:szCs w:val="28"/>
        </w:rPr>
        <w:t>психоактивных</w:t>
      </w:r>
      <w:proofErr w:type="spellEnd"/>
      <w:r w:rsidRPr="00887809">
        <w:rPr>
          <w:color w:val="000000"/>
          <w:sz w:val="28"/>
          <w:szCs w:val="28"/>
        </w:rPr>
        <w:t xml:space="preserve"> веществ;</w:t>
      </w:r>
    </w:p>
    <w:p w:rsidR="0084232C" w:rsidRPr="00887809" w:rsidRDefault="0084232C" w:rsidP="0084232C">
      <w:pPr>
        <w:widowControl w:val="0"/>
        <w:numPr>
          <w:ilvl w:val="0"/>
          <w:numId w:val="24"/>
        </w:numPr>
        <w:shd w:val="clear" w:color="auto" w:fill="FFFFFF"/>
        <w:tabs>
          <w:tab w:val="clear" w:pos="1440"/>
          <w:tab w:val="left" w:pos="182"/>
        </w:tabs>
        <w:autoSpaceDE w:val="0"/>
        <w:autoSpaceDN w:val="0"/>
        <w:adjustRightInd w:val="0"/>
        <w:ind w:left="0" w:firstLine="720"/>
        <w:jc w:val="both"/>
        <w:rPr>
          <w:color w:val="000000"/>
          <w:sz w:val="28"/>
          <w:szCs w:val="28"/>
        </w:rPr>
      </w:pPr>
      <w:r w:rsidRPr="00887809">
        <w:rPr>
          <w:color w:val="000000"/>
          <w:sz w:val="28"/>
          <w:szCs w:val="28"/>
        </w:rPr>
        <w:t>набирают или теряют значительный вес за короткий период времени;</w:t>
      </w:r>
    </w:p>
    <w:p w:rsidR="0084232C" w:rsidRPr="00887809" w:rsidRDefault="0084232C" w:rsidP="0084232C">
      <w:pPr>
        <w:widowControl w:val="0"/>
        <w:numPr>
          <w:ilvl w:val="0"/>
          <w:numId w:val="24"/>
        </w:numPr>
        <w:shd w:val="clear" w:color="auto" w:fill="FFFFFF"/>
        <w:tabs>
          <w:tab w:val="clear" w:pos="1440"/>
          <w:tab w:val="left" w:pos="182"/>
        </w:tabs>
        <w:autoSpaceDE w:val="0"/>
        <w:autoSpaceDN w:val="0"/>
        <w:adjustRightInd w:val="0"/>
        <w:ind w:left="0" w:firstLine="720"/>
        <w:jc w:val="both"/>
        <w:rPr>
          <w:color w:val="000000"/>
          <w:sz w:val="28"/>
          <w:szCs w:val="28"/>
        </w:rPr>
      </w:pPr>
      <w:r w:rsidRPr="00887809">
        <w:rPr>
          <w:color w:val="000000"/>
          <w:sz w:val="28"/>
          <w:szCs w:val="28"/>
        </w:rPr>
        <w:t>перестают обращать внимание на личную гигиену.</w:t>
      </w:r>
    </w:p>
    <w:p w:rsidR="009F68F3" w:rsidRPr="00CD2E01" w:rsidRDefault="0084232C" w:rsidP="00D42AD1">
      <w:pPr>
        <w:widowControl w:val="0"/>
        <w:shd w:val="clear" w:color="auto" w:fill="FFFFFF"/>
        <w:autoSpaceDE w:val="0"/>
        <w:autoSpaceDN w:val="0"/>
        <w:adjustRightInd w:val="0"/>
        <w:ind w:firstLine="720"/>
        <w:jc w:val="both"/>
        <w:rPr>
          <w:color w:val="000000"/>
          <w:sz w:val="28"/>
          <w:szCs w:val="28"/>
        </w:rPr>
      </w:pPr>
      <w:r w:rsidRPr="00887809">
        <w:rPr>
          <w:color w:val="000000"/>
          <w:sz w:val="28"/>
          <w:szCs w:val="28"/>
        </w:rPr>
        <w:t xml:space="preserve">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w:t>
      </w:r>
      <w:proofErr w:type="gramStart"/>
      <w:r w:rsidRPr="00887809">
        <w:rPr>
          <w:color w:val="000000"/>
          <w:sz w:val="28"/>
          <w:szCs w:val="28"/>
        </w:rPr>
        <w:t>испытывать поведенческие проблемы</w:t>
      </w:r>
      <w:proofErr w:type="gramEnd"/>
      <w:r w:rsidRPr="00887809">
        <w:rPr>
          <w:color w:val="000000"/>
          <w:sz w:val="28"/>
          <w:szCs w:val="28"/>
        </w:rPr>
        <w:t xml:space="preserve"> в школе. Этим школьникам потребуются дальнейшая индивидуальная помощь.</w:t>
      </w:r>
    </w:p>
    <w:p w:rsidR="0084232C" w:rsidRPr="00694F60" w:rsidRDefault="0084232C" w:rsidP="0084232C">
      <w:pPr>
        <w:shd w:val="clear" w:color="auto" w:fill="FFFFFF"/>
        <w:jc w:val="right"/>
        <w:rPr>
          <w:bCs/>
          <w:color w:val="000000"/>
        </w:rPr>
      </w:pPr>
      <w:r w:rsidRPr="00694F60">
        <w:rPr>
          <w:bCs/>
          <w:color w:val="000000"/>
        </w:rPr>
        <w:lastRenderedPageBreak/>
        <w:t xml:space="preserve">Приложение </w:t>
      </w:r>
      <w:r>
        <w:rPr>
          <w:bCs/>
          <w:color w:val="000000"/>
        </w:rPr>
        <w:t>№ 6</w:t>
      </w:r>
    </w:p>
    <w:p w:rsidR="0084232C" w:rsidRDefault="0084232C" w:rsidP="0084232C">
      <w:pPr>
        <w:shd w:val="clear" w:color="auto" w:fill="FFFFFF"/>
        <w:jc w:val="center"/>
        <w:rPr>
          <w:b/>
          <w:bCs/>
          <w:color w:val="000000"/>
          <w:sz w:val="36"/>
          <w:szCs w:val="36"/>
        </w:rPr>
      </w:pPr>
      <w:r w:rsidRPr="00394D0D">
        <w:rPr>
          <w:b/>
          <w:bCs/>
          <w:color w:val="000000"/>
          <w:sz w:val="36"/>
          <w:szCs w:val="36"/>
        </w:rPr>
        <w:t>И</w:t>
      </w:r>
      <w:r>
        <w:rPr>
          <w:b/>
          <w:bCs/>
          <w:color w:val="000000"/>
          <w:sz w:val="36"/>
          <w:szCs w:val="36"/>
        </w:rPr>
        <w:t>НСТРУКЦИИ И ПАМЯТКИ</w:t>
      </w:r>
    </w:p>
    <w:p w:rsidR="0084232C" w:rsidRPr="00A26D9B" w:rsidRDefault="0084232C" w:rsidP="0084232C">
      <w:pPr>
        <w:shd w:val="clear" w:color="auto" w:fill="FFFFFF"/>
        <w:jc w:val="center"/>
        <w:rPr>
          <w:sz w:val="28"/>
          <w:szCs w:val="28"/>
        </w:rPr>
      </w:pPr>
    </w:p>
    <w:p w:rsidR="0084232C" w:rsidRPr="00A26D9B" w:rsidRDefault="0084232C" w:rsidP="0084232C">
      <w:pPr>
        <w:shd w:val="clear" w:color="auto" w:fill="FFFFFF"/>
        <w:jc w:val="center"/>
        <w:rPr>
          <w:b/>
          <w:bCs/>
          <w:color w:val="000000"/>
          <w:sz w:val="28"/>
          <w:szCs w:val="28"/>
        </w:rPr>
      </w:pPr>
      <w:r w:rsidRPr="00A26D9B">
        <w:rPr>
          <w:b/>
          <w:bCs/>
          <w:color w:val="000000"/>
          <w:sz w:val="28"/>
          <w:szCs w:val="28"/>
        </w:rPr>
        <w:t>Инструкция сотруднику охраны по пожарной безопасности</w:t>
      </w:r>
    </w:p>
    <w:p w:rsidR="0084232C" w:rsidRPr="00A26D9B" w:rsidRDefault="0084232C" w:rsidP="0084232C">
      <w:pPr>
        <w:shd w:val="clear" w:color="auto" w:fill="FFFFFF"/>
        <w:jc w:val="center"/>
        <w:rPr>
          <w:b/>
          <w:sz w:val="28"/>
          <w:szCs w:val="28"/>
        </w:rPr>
      </w:pPr>
    </w:p>
    <w:p w:rsidR="0084232C" w:rsidRPr="00A26D9B" w:rsidRDefault="0084232C" w:rsidP="0084232C">
      <w:pPr>
        <w:shd w:val="clear" w:color="auto" w:fill="FFFFFF"/>
        <w:ind w:firstLine="720"/>
        <w:jc w:val="both"/>
        <w:rPr>
          <w:sz w:val="28"/>
          <w:szCs w:val="28"/>
        </w:rPr>
      </w:pPr>
      <w:r w:rsidRPr="00A26D9B">
        <w:rPr>
          <w:color w:val="000000"/>
          <w:sz w:val="28"/>
          <w:szCs w:val="28"/>
        </w:rPr>
        <w:t>1. Сотрудник охраны, несущий службу по охране образовательного учреждения, обязан:</w:t>
      </w:r>
    </w:p>
    <w:p w:rsidR="0084232C" w:rsidRPr="00A26D9B" w:rsidRDefault="0084232C" w:rsidP="0084232C">
      <w:pPr>
        <w:widowControl w:val="0"/>
        <w:numPr>
          <w:ilvl w:val="0"/>
          <w:numId w:val="34"/>
        </w:numPr>
        <w:shd w:val="clear" w:color="auto" w:fill="FFFFFF"/>
        <w:tabs>
          <w:tab w:val="left" w:pos="226"/>
        </w:tabs>
        <w:autoSpaceDE w:val="0"/>
        <w:autoSpaceDN w:val="0"/>
        <w:adjustRightInd w:val="0"/>
        <w:ind w:left="0" w:firstLine="720"/>
        <w:jc w:val="both"/>
        <w:rPr>
          <w:color w:val="000000"/>
          <w:sz w:val="28"/>
          <w:szCs w:val="28"/>
        </w:rPr>
      </w:pPr>
      <w:r w:rsidRPr="00A26D9B">
        <w:rPr>
          <w:color w:val="000000"/>
          <w:sz w:val="28"/>
          <w:szCs w:val="28"/>
        </w:rPr>
        <w:t>знать и выполнять «Противопожарные правила для школ, школ-интернатов и детских учреждений»;</w:t>
      </w:r>
    </w:p>
    <w:p w:rsidR="0084232C" w:rsidRPr="00A26D9B" w:rsidRDefault="0084232C" w:rsidP="0084232C">
      <w:pPr>
        <w:widowControl w:val="0"/>
        <w:numPr>
          <w:ilvl w:val="0"/>
          <w:numId w:val="34"/>
        </w:numPr>
        <w:shd w:val="clear" w:color="auto" w:fill="FFFFFF"/>
        <w:tabs>
          <w:tab w:val="left" w:pos="226"/>
        </w:tabs>
        <w:autoSpaceDE w:val="0"/>
        <w:autoSpaceDN w:val="0"/>
        <w:adjustRightInd w:val="0"/>
        <w:ind w:left="0" w:firstLine="720"/>
        <w:jc w:val="both"/>
        <w:rPr>
          <w:color w:val="000000"/>
          <w:sz w:val="28"/>
          <w:szCs w:val="28"/>
        </w:rPr>
      </w:pPr>
      <w:r w:rsidRPr="00A26D9B">
        <w:rPr>
          <w:color w:val="000000"/>
          <w:sz w:val="28"/>
          <w:szCs w:val="28"/>
        </w:rPr>
        <w:t>знать расположение входов и выходов из здания, а также их состояние;</w:t>
      </w:r>
    </w:p>
    <w:p w:rsidR="0084232C" w:rsidRPr="00A26D9B" w:rsidRDefault="0084232C" w:rsidP="0084232C">
      <w:pPr>
        <w:widowControl w:val="0"/>
        <w:numPr>
          <w:ilvl w:val="0"/>
          <w:numId w:val="34"/>
        </w:numPr>
        <w:shd w:val="clear" w:color="auto" w:fill="FFFFFF"/>
        <w:tabs>
          <w:tab w:val="left" w:pos="226"/>
        </w:tabs>
        <w:autoSpaceDE w:val="0"/>
        <w:autoSpaceDN w:val="0"/>
        <w:adjustRightInd w:val="0"/>
        <w:ind w:left="0" w:firstLine="720"/>
        <w:jc w:val="both"/>
        <w:rPr>
          <w:color w:val="000000"/>
          <w:sz w:val="28"/>
          <w:szCs w:val="28"/>
        </w:rPr>
      </w:pPr>
      <w:r w:rsidRPr="00A26D9B">
        <w:rPr>
          <w:color w:val="000000"/>
          <w:sz w:val="28"/>
          <w:szCs w:val="28"/>
        </w:rPr>
        <w:t>знать местонахождение первичных средств пожаротушения и связи, уметь ими пользоваться;</w:t>
      </w:r>
    </w:p>
    <w:p w:rsidR="0084232C" w:rsidRPr="00A26D9B" w:rsidRDefault="0084232C" w:rsidP="0084232C">
      <w:pPr>
        <w:widowControl w:val="0"/>
        <w:numPr>
          <w:ilvl w:val="0"/>
          <w:numId w:val="34"/>
        </w:numPr>
        <w:shd w:val="clear" w:color="auto" w:fill="FFFFFF"/>
        <w:tabs>
          <w:tab w:val="left" w:pos="226"/>
        </w:tabs>
        <w:autoSpaceDE w:val="0"/>
        <w:autoSpaceDN w:val="0"/>
        <w:adjustRightInd w:val="0"/>
        <w:ind w:left="0" w:firstLine="720"/>
        <w:jc w:val="both"/>
        <w:rPr>
          <w:color w:val="000000"/>
          <w:sz w:val="28"/>
          <w:szCs w:val="28"/>
        </w:rPr>
      </w:pPr>
      <w:r w:rsidRPr="00A26D9B">
        <w:rPr>
          <w:color w:val="000000"/>
          <w:sz w:val="28"/>
          <w:szCs w:val="28"/>
        </w:rPr>
        <w:t xml:space="preserve">знать порядок действий обслуживающего персонала по </w:t>
      </w:r>
      <w:proofErr w:type="gramStart"/>
      <w:r w:rsidRPr="00A26D9B">
        <w:rPr>
          <w:color w:val="000000"/>
          <w:sz w:val="28"/>
          <w:szCs w:val="28"/>
        </w:rPr>
        <w:t>эвакуации</w:t>
      </w:r>
      <w:proofErr w:type="gramEnd"/>
      <w:r w:rsidRPr="00A26D9B">
        <w:rPr>
          <w:color w:val="000000"/>
          <w:sz w:val="28"/>
          <w:szCs w:val="28"/>
        </w:rPr>
        <w:t xml:space="preserve"> обучающихся и тушению пожара;</w:t>
      </w:r>
    </w:p>
    <w:p w:rsidR="0084232C" w:rsidRPr="00A26D9B" w:rsidRDefault="0084232C" w:rsidP="0084232C">
      <w:pPr>
        <w:widowControl w:val="0"/>
        <w:numPr>
          <w:ilvl w:val="0"/>
          <w:numId w:val="34"/>
        </w:numPr>
        <w:autoSpaceDE w:val="0"/>
        <w:autoSpaceDN w:val="0"/>
        <w:adjustRightInd w:val="0"/>
        <w:ind w:left="0" w:firstLine="720"/>
        <w:jc w:val="both"/>
        <w:rPr>
          <w:sz w:val="28"/>
          <w:szCs w:val="28"/>
        </w:rPr>
      </w:pPr>
      <w:r w:rsidRPr="00A26D9B">
        <w:rPr>
          <w:color w:val="000000"/>
          <w:sz w:val="28"/>
          <w:szCs w:val="28"/>
        </w:rPr>
        <w:t xml:space="preserve">осуществлять постоянный контроль за соблюдением </w:t>
      </w:r>
      <w:proofErr w:type="gramStart"/>
      <w:r w:rsidRPr="00A26D9B">
        <w:rPr>
          <w:color w:val="000000"/>
          <w:sz w:val="28"/>
          <w:szCs w:val="28"/>
        </w:rPr>
        <w:t>обучающимися</w:t>
      </w:r>
      <w:proofErr w:type="gramEnd"/>
      <w:r w:rsidRPr="00A26D9B">
        <w:rPr>
          <w:color w:val="000000"/>
          <w:sz w:val="28"/>
          <w:szCs w:val="28"/>
        </w:rPr>
        <w:t xml:space="preserve"> и персоналом противопожарного режима в районе поста и на маршрутах обхода здания и территории.</w:t>
      </w:r>
    </w:p>
    <w:p w:rsidR="0084232C" w:rsidRPr="00A26D9B" w:rsidRDefault="0084232C" w:rsidP="0084232C">
      <w:pPr>
        <w:shd w:val="clear" w:color="auto" w:fill="FFFFFF"/>
        <w:tabs>
          <w:tab w:val="left" w:pos="221"/>
        </w:tabs>
        <w:ind w:firstLine="720"/>
        <w:jc w:val="both"/>
        <w:rPr>
          <w:sz w:val="28"/>
          <w:szCs w:val="28"/>
        </w:rPr>
      </w:pPr>
      <w:r w:rsidRPr="00A26D9B">
        <w:rPr>
          <w:color w:val="000000"/>
          <w:sz w:val="28"/>
          <w:szCs w:val="28"/>
        </w:rPr>
        <w:t>2.</w:t>
      </w:r>
      <w:r w:rsidRPr="00A26D9B">
        <w:rPr>
          <w:color w:val="000000"/>
          <w:sz w:val="28"/>
          <w:szCs w:val="28"/>
        </w:rPr>
        <w:tab/>
        <w:t>Сотрудник охраны, несущий службу по охране образовательного учреждения, должен иметь в своем распоряжении:</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электрический переносной фонарь;</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средства оповещения обучающихся, учителей и обслуживающего персонала в случае пожара;</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пронумерованные ключи от всех дверей эвакуационных выходов;</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средство связи с пожарной охраной (телефон);</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перечень номеров телефонов: пожарной охраны, инженерных и аварийных служб, руководителей школы;</w:t>
      </w:r>
    </w:p>
    <w:p w:rsidR="0084232C" w:rsidRPr="00A26D9B" w:rsidRDefault="0084232C" w:rsidP="0084232C">
      <w:pPr>
        <w:widowControl w:val="0"/>
        <w:numPr>
          <w:ilvl w:val="0"/>
          <w:numId w:val="35"/>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журнал с текущей информацией о наличии ключей от закрытых кабинетов, классов, лабораторий.</w:t>
      </w:r>
    </w:p>
    <w:p w:rsidR="0084232C" w:rsidRPr="00A26D9B" w:rsidRDefault="0084232C" w:rsidP="0084232C">
      <w:pPr>
        <w:shd w:val="clear" w:color="auto" w:fill="FFFFFF"/>
        <w:tabs>
          <w:tab w:val="left" w:pos="221"/>
        </w:tabs>
        <w:ind w:firstLine="720"/>
        <w:jc w:val="both"/>
        <w:rPr>
          <w:sz w:val="28"/>
          <w:szCs w:val="28"/>
        </w:rPr>
      </w:pPr>
      <w:r w:rsidRPr="00A26D9B">
        <w:rPr>
          <w:color w:val="000000"/>
          <w:sz w:val="28"/>
          <w:szCs w:val="28"/>
        </w:rPr>
        <w:t>3.</w:t>
      </w:r>
      <w:r w:rsidRPr="00A26D9B">
        <w:rPr>
          <w:color w:val="000000"/>
          <w:sz w:val="28"/>
          <w:szCs w:val="28"/>
        </w:rPr>
        <w:tab/>
        <w:t>При обнаружении пожара в школе сотрудник охраны, несущий службу по охране образовательного учреждения, обязан:</w:t>
      </w:r>
    </w:p>
    <w:p w:rsidR="0084232C" w:rsidRPr="00A26D9B" w:rsidRDefault="0084232C" w:rsidP="0084232C">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сообщить о происходящем в пожарную охрану по телефону «01», указав адрес объекта;</w:t>
      </w:r>
    </w:p>
    <w:p w:rsidR="0084232C" w:rsidRPr="00A26D9B" w:rsidRDefault="0084232C" w:rsidP="0084232C">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доложить руководству школы о пожаре;</w:t>
      </w:r>
    </w:p>
    <w:p w:rsidR="0084232C" w:rsidRPr="00A26D9B" w:rsidRDefault="0084232C" w:rsidP="0084232C">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w:t>
      </w:r>
    </w:p>
    <w:p w:rsidR="0084232C" w:rsidRPr="00A26D9B" w:rsidRDefault="0084232C" w:rsidP="0084232C">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sidRPr="00A26D9B">
        <w:rPr>
          <w:color w:val="000000"/>
          <w:sz w:val="28"/>
          <w:szCs w:val="28"/>
        </w:rPr>
        <w:t>организовать встречу пожарных подразделений и действовать по указанию руководителя тушения пожара.</w:t>
      </w:r>
    </w:p>
    <w:p w:rsidR="0084232C" w:rsidRDefault="0084232C" w:rsidP="0084232C">
      <w:pPr>
        <w:ind w:firstLine="700"/>
        <w:jc w:val="both"/>
        <w:rPr>
          <w:b/>
          <w:bCs/>
          <w:sz w:val="28"/>
          <w:szCs w:val="28"/>
        </w:rPr>
      </w:pPr>
    </w:p>
    <w:p w:rsidR="0084232C" w:rsidRDefault="0084232C" w:rsidP="0084232C">
      <w:pPr>
        <w:ind w:firstLine="700"/>
        <w:jc w:val="both"/>
        <w:rPr>
          <w:b/>
          <w:bCs/>
          <w:sz w:val="28"/>
          <w:szCs w:val="28"/>
        </w:rPr>
      </w:pPr>
    </w:p>
    <w:p w:rsidR="0084232C" w:rsidRDefault="0084232C" w:rsidP="0084232C">
      <w:pPr>
        <w:ind w:firstLine="700"/>
        <w:jc w:val="both"/>
        <w:rPr>
          <w:b/>
          <w:bCs/>
          <w:sz w:val="28"/>
          <w:szCs w:val="28"/>
        </w:rPr>
      </w:pPr>
    </w:p>
    <w:p w:rsidR="0084232C" w:rsidRDefault="0084232C" w:rsidP="0084232C">
      <w:pPr>
        <w:ind w:firstLine="700"/>
        <w:jc w:val="both"/>
        <w:rPr>
          <w:b/>
          <w:bCs/>
          <w:sz w:val="28"/>
          <w:szCs w:val="28"/>
        </w:rPr>
      </w:pPr>
    </w:p>
    <w:p w:rsidR="0084232C" w:rsidRPr="00A26D9B" w:rsidRDefault="0084232C" w:rsidP="0084232C">
      <w:pPr>
        <w:ind w:firstLine="700"/>
        <w:jc w:val="both"/>
        <w:rPr>
          <w:b/>
          <w:bCs/>
          <w:sz w:val="28"/>
          <w:szCs w:val="28"/>
        </w:rPr>
      </w:pPr>
    </w:p>
    <w:p w:rsidR="0084232C" w:rsidRPr="00A26D9B" w:rsidRDefault="0084232C" w:rsidP="0084232C">
      <w:pPr>
        <w:shd w:val="clear" w:color="auto" w:fill="FFFFFF"/>
        <w:ind w:left="19"/>
        <w:jc w:val="center"/>
        <w:rPr>
          <w:b/>
          <w:bCs/>
          <w:color w:val="000000"/>
          <w:sz w:val="28"/>
          <w:szCs w:val="28"/>
        </w:rPr>
      </w:pPr>
      <w:r w:rsidRPr="00A26D9B">
        <w:rPr>
          <w:b/>
          <w:bCs/>
          <w:color w:val="000000"/>
          <w:sz w:val="28"/>
          <w:szCs w:val="28"/>
        </w:rPr>
        <w:lastRenderedPageBreak/>
        <w:t xml:space="preserve">Памятка сотруднику охраны о мерах </w:t>
      </w:r>
      <w:proofErr w:type="gramStart"/>
      <w:r w:rsidRPr="00A26D9B">
        <w:rPr>
          <w:b/>
          <w:bCs/>
          <w:color w:val="000000"/>
          <w:sz w:val="28"/>
          <w:szCs w:val="28"/>
        </w:rPr>
        <w:t>по</w:t>
      </w:r>
      <w:proofErr w:type="gramEnd"/>
    </w:p>
    <w:p w:rsidR="0084232C" w:rsidRPr="00A26D9B" w:rsidRDefault="0084232C" w:rsidP="0084232C">
      <w:pPr>
        <w:shd w:val="clear" w:color="auto" w:fill="FFFFFF"/>
        <w:ind w:left="19"/>
        <w:jc w:val="center"/>
        <w:rPr>
          <w:b/>
          <w:bCs/>
          <w:color w:val="000000"/>
          <w:sz w:val="28"/>
          <w:szCs w:val="28"/>
        </w:rPr>
      </w:pPr>
      <w:r w:rsidRPr="00A26D9B">
        <w:rPr>
          <w:b/>
          <w:bCs/>
          <w:color w:val="000000"/>
          <w:sz w:val="28"/>
          <w:szCs w:val="28"/>
        </w:rPr>
        <w:t xml:space="preserve">антитеррористической безопасности и защите </w:t>
      </w:r>
      <w:proofErr w:type="gramStart"/>
      <w:r w:rsidRPr="00A26D9B">
        <w:rPr>
          <w:b/>
          <w:bCs/>
          <w:color w:val="000000"/>
          <w:sz w:val="28"/>
          <w:szCs w:val="28"/>
        </w:rPr>
        <w:t>обучающихся</w:t>
      </w:r>
      <w:proofErr w:type="gramEnd"/>
    </w:p>
    <w:p w:rsidR="0084232C" w:rsidRPr="00A26D9B" w:rsidRDefault="0084232C" w:rsidP="0084232C">
      <w:pPr>
        <w:shd w:val="clear" w:color="auto" w:fill="FFFFFF"/>
        <w:ind w:left="19"/>
        <w:jc w:val="center"/>
        <w:rPr>
          <w:b/>
          <w:bCs/>
          <w:color w:val="000000"/>
          <w:sz w:val="28"/>
          <w:szCs w:val="28"/>
        </w:rPr>
      </w:pPr>
    </w:p>
    <w:p w:rsidR="0084232C" w:rsidRPr="00A26D9B" w:rsidRDefault="0084232C" w:rsidP="0084232C">
      <w:pPr>
        <w:shd w:val="clear" w:color="auto" w:fill="FFFFFF"/>
        <w:ind w:right="10" w:firstLine="720"/>
        <w:jc w:val="both"/>
        <w:rPr>
          <w:sz w:val="28"/>
          <w:szCs w:val="28"/>
        </w:rPr>
      </w:pPr>
      <w:r w:rsidRPr="00A26D9B">
        <w:rPr>
          <w:color w:val="000000"/>
          <w:sz w:val="28"/>
          <w:szCs w:val="28"/>
        </w:rPr>
        <w:t>В целях обеспечения антитеррористической безопасности сотрудник охраны обязан выполнять следующие действия:</w:t>
      </w:r>
    </w:p>
    <w:p w:rsidR="0084232C" w:rsidRPr="00A26D9B" w:rsidRDefault="0084232C" w:rsidP="0084232C">
      <w:pPr>
        <w:widowControl w:val="0"/>
        <w:numPr>
          <w:ilvl w:val="0"/>
          <w:numId w:val="33"/>
        </w:numPr>
        <w:shd w:val="clear" w:color="auto" w:fill="FFFFFF"/>
        <w:tabs>
          <w:tab w:val="clear" w:pos="379"/>
          <w:tab w:val="num" w:pos="0"/>
        </w:tabs>
        <w:autoSpaceDE w:val="0"/>
        <w:autoSpaceDN w:val="0"/>
        <w:adjustRightInd w:val="0"/>
        <w:ind w:left="0" w:right="10" w:firstLine="720"/>
        <w:jc w:val="both"/>
        <w:rPr>
          <w:sz w:val="28"/>
          <w:szCs w:val="28"/>
        </w:rPr>
      </w:pPr>
      <w:r w:rsidRPr="00A26D9B">
        <w:rPr>
          <w:color w:val="000000"/>
          <w:sz w:val="28"/>
          <w:szCs w:val="28"/>
        </w:rPr>
        <w:t>Разрешать посетителям вход в здание школы только по предъявлении ими документа, удостоверяющего личность.</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Осуществлять регистрацию прибывшего в журнале учета посетителей.</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 xml:space="preserve">В случае эвакуации из здания обеспечить организованный выход </w:t>
      </w:r>
      <w:proofErr w:type="gramStart"/>
      <w:r w:rsidRPr="00A26D9B">
        <w:rPr>
          <w:color w:val="000000"/>
          <w:sz w:val="28"/>
          <w:szCs w:val="28"/>
        </w:rPr>
        <w:t>обучающихся</w:t>
      </w:r>
      <w:proofErr w:type="gramEnd"/>
      <w:r w:rsidRPr="00A26D9B">
        <w:rPr>
          <w:color w:val="000000"/>
          <w:sz w:val="28"/>
          <w:szCs w:val="28"/>
        </w:rPr>
        <w:t xml:space="preserve"> и персонала школы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84232C" w:rsidRPr="00A26D9B"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В зоне расположения образовательных учреждений, граничащих с проезжей частью дорог общего пользования (</w:t>
      </w:r>
      <w:proofErr w:type="gramStart"/>
      <w:r w:rsidRPr="00A26D9B">
        <w:rPr>
          <w:color w:val="000000"/>
          <w:sz w:val="28"/>
          <w:szCs w:val="28"/>
        </w:rPr>
        <w:t>исключая</w:t>
      </w:r>
      <w:proofErr w:type="gramEnd"/>
      <w:r w:rsidRPr="00A26D9B">
        <w:rPr>
          <w:color w:val="000000"/>
          <w:sz w:val="28"/>
          <w:szCs w:val="28"/>
        </w:rPr>
        <w:t xml:space="preserve"> </w:t>
      </w:r>
      <w:proofErr w:type="gramStart"/>
      <w:r w:rsidRPr="00A26D9B">
        <w:rPr>
          <w:color w:val="000000"/>
          <w:sz w:val="28"/>
          <w:szCs w:val="28"/>
        </w:rPr>
        <w:t>дворовые</w:t>
      </w:r>
      <w:proofErr w:type="gramEnd"/>
      <w:r w:rsidRPr="00A26D9B">
        <w:rPr>
          <w:color w:val="000000"/>
          <w:sz w:val="28"/>
          <w:szCs w:val="28"/>
        </w:rPr>
        <w:t xml:space="preserve">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дежурные части ОВД по территориальности.</w:t>
      </w:r>
    </w:p>
    <w:p w:rsidR="0084232C" w:rsidRDefault="0084232C" w:rsidP="0084232C">
      <w:pPr>
        <w:widowControl w:val="0"/>
        <w:numPr>
          <w:ilvl w:val="0"/>
          <w:numId w:val="33"/>
        </w:numPr>
        <w:shd w:val="clear" w:color="auto" w:fill="FFFFFF"/>
        <w:tabs>
          <w:tab w:val="clear" w:pos="379"/>
          <w:tab w:val="num" w:pos="0"/>
          <w:tab w:val="left" w:pos="221"/>
        </w:tabs>
        <w:autoSpaceDE w:val="0"/>
        <w:autoSpaceDN w:val="0"/>
        <w:adjustRightInd w:val="0"/>
        <w:ind w:left="0" w:right="10" w:firstLine="720"/>
        <w:jc w:val="both"/>
        <w:rPr>
          <w:color w:val="000000"/>
          <w:sz w:val="28"/>
          <w:szCs w:val="28"/>
        </w:rPr>
      </w:pPr>
      <w:r w:rsidRPr="00A26D9B">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84232C" w:rsidRDefault="0084232C" w:rsidP="0084232C">
      <w:pPr>
        <w:widowControl w:val="0"/>
        <w:shd w:val="clear" w:color="auto" w:fill="FFFFFF"/>
        <w:tabs>
          <w:tab w:val="left" w:pos="221"/>
        </w:tabs>
        <w:autoSpaceDE w:val="0"/>
        <w:autoSpaceDN w:val="0"/>
        <w:adjustRightInd w:val="0"/>
        <w:ind w:right="10"/>
        <w:jc w:val="both"/>
        <w:rPr>
          <w:color w:val="000000"/>
          <w:sz w:val="28"/>
          <w:szCs w:val="28"/>
        </w:rPr>
      </w:pPr>
    </w:p>
    <w:p w:rsidR="0084232C" w:rsidRDefault="0084232C" w:rsidP="0084232C">
      <w:pPr>
        <w:widowControl w:val="0"/>
        <w:shd w:val="clear" w:color="auto" w:fill="FFFFFF"/>
        <w:tabs>
          <w:tab w:val="left" w:pos="221"/>
        </w:tabs>
        <w:autoSpaceDE w:val="0"/>
        <w:autoSpaceDN w:val="0"/>
        <w:adjustRightInd w:val="0"/>
        <w:ind w:right="10"/>
        <w:jc w:val="both"/>
        <w:rPr>
          <w:color w:val="000000"/>
          <w:sz w:val="28"/>
          <w:szCs w:val="28"/>
        </w:rPr>
      </w:pPr>
    </w:p>
    <w:p w:rsidR="0084232C" w:rsidRDefault="0084232C" w:rsidP="0084232C">
      <w:pPr>
        <w:widowControl w:val="0"/>
        <w:shd w:val="clear" w:color="auto" w:fill="FFFFFF"/>
        <w:tabs>
          <w:tab w:val="left" w:pos="221"/>
        </w:tabs>
        <w:autoSpaceDE w:val="0"/>
        <w:autoSpaceDN w:val="0"/>
        <w:adjustRightInd w:val="0"/>
        <w:ind w:right="10"/>
        <w:jc w:val="both"/>
        <w:rPr>
          <w:color w:val="000000"/>
          <w:sz w:val="28"/>
          <w:szCs w:val="28"/>
        </w:rPr>
      </w:pPr>
    </w:p>
    <w:p w:rsidR="0084232C" w:rsidRDefault="0084232C" w:rsidP="0084232C">
      <w:pPr>
        <w:widowControl w:val="0"/>
        <w:shd w:val="clear" w:color="auto" w:fill="FFFFFF"/>
        <w:tabs>
          <w:tab w:val="left" w:pos="221"/>
        </w:tabs>
        <w:autoSpaceDE w:val="0"/>
        <w:autoSpaceDN w:val="0"/>
        <w:adjustRightInd w:val="0"/>
        <w:ind w:right="10"/>
        <w:jc w:val="both"/>
        <w:rPr>
          <w:color w:val="000000"/>
          <w:sz w:val="28"/>
          <w:szCs w:val="28"/>
        </w:rPr>
      </w:pPr>
    </w:p>
    <w:p w:rsidR="0084232C" w:rsidRPr="00A26D9B" w:rsidRDefault="0084232C" w:rsidP="0084232C">
      <w:pPr>
        <w:widowControl w:val="0"/>
        <w:shd w:val="clear" w:color="auto" w:fill="FFFFFF"/>
        <w:tabs>
          <w:tab w:val="left" w:pos="221"/>
        </w:tabs>
        <w:autoSpaceDE w:val="0"/>
        <w:autoSpaceDN w:val="0"/>
        <w:adjustRightInd w:val="0"/>
        <w:ind w:right="10"/>
        <w:jc w:val="both"/>
        <w:rPr>
          <w:color w:val="000000"/>
          <w:sz w:val="28"/>
          <w:szCs w:val="28"/>
        </w:rPr>
      </w:pPr>
    </w:p>
    <w:p w:rsidR="0084232C" w:rsidRPr="00A26D9B" w:rsidRDefault="0084232C" w:rsidP="0084232C">
      <w:pPr>
        <w:ind w:left="19"/>
        <w:jc w:val="both"/>
        <w:rPr>
          <w:sz w:val="28"/>
          <w:szCs w:val="28"/>
        </w:rPr>
      </w:pPr>
    </w:p>
    <w:p w:rsidR="0084232C" w:rsidRPr="00394D0D" w:rsidRDefault="0084232C" w:rsidP="0084232C">
      <w:pPr>
        <w:jc w:val="center"/>
        <w:rPr>
          <w:b/>
          <w:sz w:val="28"/>
          <w:szCs w:val="28"/>
        </w:rPr>
      </w:pPr>
      <w:r w:rsidRPr="00394D0D">
        <w:rPr>
          <w:b/>
          <w:sz w:val="28"/>
          <w:szCs w:val="28"/>
        </w:rPr>
        <w:lastRenderedPageBreak/>
        <w:t xml:space="preserve">Памятка дежурному администратору </w:t>
      </w:r>
    </w:p>
    <w:p w:rsidR="0084232C" w:rsidRPr="00394D0D" w:rsidRDefault="0084232C" w:rsidP="0084232C">
      <w:pPr>
        <w:jc w:val="center"/>
        <w:rPr>
          <w:b/>
          <w:sz w:val="28"/>
          <w:szCs w:val="28"/>
        </w:rPr>
      </w:pPr>
      <w:r w:rsidRPr="00394D0D">
        <w:rPr>
          <w:b/>
          <w:sz w:val="28"/>
          <w:szCs w:val="28"/>
        </w:rPr>
        <w:t xml:space="preserve">(дежурному) образовательного учреждения о первоочередных действиях </w:t>
      </w:r>
    </w:p>
    <w:p w:rsidR="0084232C" w:rsidRPr="00394D0D" w:rsidRDefault="0084232C" w:rsidP="0084232C">
      <w:pPr>
        <w:jc w:val="center"/>
        <w:rPr>
          <w:b/>
          <w:sz w:val="28"/>
          <w:szCs w:val="28"/>
        </w:rPr>
      </w:pPr>
      <w:r w:rsidRPr="00394D0D">
        <w:rPr>
          <w:b/>
          <w:sz w:val="28"/>
          <w:szCs w:val="28"/>
        </w:rPr>
        <w:t xml:space="preserve">при угрозе террористического акта или возникновении иных </w:t>
      </w:r>
    </w:p>
    <w:p w:rsidR="0084232C" w:rsidRPr="00394D0D" w:rsidRDefault="0084232C" w:rsidP="0084232C">
      <w:pPr>
        <w:jc w:val="center"/>
        <w:rPr>
          <w:b/>
          <w:sz w:val="28"/>
          <w:szCs w:val="28"/>
        </w:rPr>
      </w:pPr>
      <w:r w:rsidRPr="00394D0D">
        <w:rPr>
          <w:b/>
          <w:sz w:val="28"/>
          <w:szCs w:val="28"/>
        </w:rPr>
        <w:t>нештатных ситуаций</w:t>
      </w:r>
    </w:p>
    <w:p w:rsidR="0084232C" w:rsidRPr="00394D0D" w:rsidRDefault="0084232C" w:rsidP="0084232C">
      <w:pPr>
        <w:jc w:val="center"/>
        <w:rPr>
          <w:b/>
          <w:sz w:val="28"/>
          <w:szCs w:val="28"/>
        </w:rPr>
      </w:pPr>
    </w:p>
    <w:p w:rsidR="0084232C" w:rsidRPr="00394D0D" w:rsidRDefault="0084232C" w:rsidP="0084232C">
      <w:pPr>
        <w:ind w:firstLine="720"/>
        <w:jc w:val="both"/>
        <w:rPr>
          <w:sz w:val="28"/>
          <w:szCs w:val="28"/>
        </w:rPr>
      </w:pPr>
      <w:r w:rsidRPr="00394D0D">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84232C" w:rsidRPr="00394D0D" w:rsidRDefault="0084232C" w:rsidP="0084232C">
      <w:pPr>
        <w:ind w:firstLine="720"/>
        <w:jc w:val="both"/>
        <w:rPr>
          <w:sz w:val="28"/>
          <w:szCs w:val="28"/>
        </w:rPr>
      </w:pPr>
      <w:r w:rsidRPr="00394D0D">
        <w:rPr>
          <w:sz w:val="28"/>
          <w:szCs w:val="28"/>
        </w:rPr>
        <w:t>1. Убедиться в ее объективности, незамедлительно приняв меры по перепроверке первичного сообщения.</w:t>
      </w:r>
    </w:p>
    <w:p w:rsidR="0084232C" w:rsidRPr="00394D0D" w:rsidRDefault="0084232C" w:rsidP="0084232C">
      <w:pPr>
        <w:ind w:firstLine="720"/>
        <w:jc w:val="both"/>
        <w:rPr>
          <w:sz w:val="28"/>
          <w:szCs w:val="28"/>
        </w:rPr>
      </w:pPr>
      <w:r w:rsidRPr="00394D0D">
        <w:rPr>
          <w:sz w:val="28"/>
          <w:szCs w:val="28"/>
        </w:rPr>
        <w:t>2. Лично доложить о случившемся руководителю образовательного учреждения.</w:t>
      </w:r>
    </w:p>
    <w:p w:rsidR="0084232C" w:rsidRPr="00394D0D" w:rsidRDefault="0084232C" w:rsidP="0084232C">
      <w:pPr>
        <w:ind w:firstLine="720"/>
        <w:jc w:val="both"/>
        <w:rPr>
          <w:sz w:val="28"/>
          <w:szCs w:val="28"/>
        </w:rPr>
      </w:pPr>
      <w:r w:rsidRPr="00394D0D">
        <w:rPr>
          <w:sz w:val="28"/>
          <w:szCs w:val="28"/>
        </w:rPr>
        <w:t>Информация должна содержать возможные полные данные о:</w:t>
      </w:r>
    </w:p>
    <w:p w:rsidR="0084232C" w:rsidRPr="00394D0D" w:rsidRDefault="0084232C" w:rsidP="0084232C">
      <w:pPr>
        <w:ind w:firstLine="720"/>
        <w:jc w:val="both"/>
        <w:rPr>
          <w:sz w:val="28"/>
          <w:szCs w:val="28"/>
        </w:rPr>
      </w:pPr>
      <w:r w:rsidRPr="00394D0D">
        <w:rPr>
          <w:sz w:val="28"/>
          <w:szCs w:val="28"/>
        </w:rPr>
        <w:t>- времени происшествия, источнике информации и подтверждающих ее фактах;</w:t>
      </w:r>
    </w:p>
    <w:p w:rsidR="0084232C" w:rsidRPr="00394D0D" w:rsidRDefault="0084232C" w:rsidP="0084232C">
      <w:pPr>
        <w:ind w:firstLine="720"/>
        <w:jc w:val="both"/>
        <w:rPr>
          <w:sz w:val="28"/>
          <w:szCs w:val="28"/>
        </w:rPr>
      </w:pPr>
      <w:r w:rsidRPr="00394D0D">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84232C" w:rsidRPr="00394D0D" w:rsidRDefault="0084232C" w:rsidP="0084232C">
      <w:pPr>
        <w:ind w:firstLine="720"/>
        <w:jc w:val="both"/>
        <w:rPr>
          <w:sz w:val="28"/>
          <w:szCs w:val="28"/>
        </w:rPr>
      </w:pPr>
      <w:r w:rsidRPr="00394D0D">
        <w:rPr>
          <w:sz w:val="28"/>
          <w:szCs w:val="28"/>
        </w:rPr>
        <w:t xml:space="preserve">- </w:t>
      </w:r>
      <w:proofErr w:type="gramStart"/>
      <w:r w:rsidRPr="00394D0D">
        <w:rPr>
          <w:sz w:val="28"/>
          <w:szCs w:val="28"/>
        </w:rPr>
        <w:t>участке</w:t>
      </w:r>
      <w:proofErr w:type="gramEnd"/>
      <w:r w:rsidRPr="00394D0D">
        <w:rPr>
          <w:sz w:val="28"/>
          <w:szCs w:val="28"/>
        </w:rPr>
        <w:t xml:space="preserve"> объекта (месте учреждения), где произошла нештатная ситуация, количестве в нем детей и работников.</w:t>
      </w:r>
    </w:p>
    <w:p w:rsidR="0084232C" w:rsidRPr="00394D0D" w:rsidRDefault="0084232C" w:rsidP="0084232C">
      <w:pPr>
        <w:ind w:firstLine="720"/>
        <w:jc w:val="both"/>
        <w:rPr>
          <w:sz w:val="28"/>
          <w:szCs w:val="28"/>
        </w:rPr>
      </w:pPr>
      <w:r w:rsidRPr="00394D0D">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84232C" w:rsidRPr="00394D0D" w:rsidRDefault="0084232C" w:rsidP="0084232C">
      <w:pPr>
        <w:ind w:firstLine="720"/>
        <w:jc w:val="both"/>
        <w:rPr>
          <w:sz w:val="28"/>
          <w:szCs w:val="28"/>
        </w:rPr>
      </w:pPr>
      <w:r w:rsidRPr="00394D0D">
        <w:rPr>
          <w:sz w:val="28"/>
          <w:szCs w:val="28"/>
        </w:rPr>
        <w:t>4. Применить средство тревожной сигнализации.</w:t>
      </w:r>
    </w:p>
    <w:p w:rsidR="0084232C" w:rsidRPr="00394D0D" w:rsidRDefault="0084232C" w:rsidP="0084232C">
      <w:pPr>
        <w:ind w:firstLine="720"/>
        <w:jc w:val="both"/>
        <w:rPr>
          <w:sz w:val="28"/>
          <w:szCs w:val="28"/>
        </w:rPr>
      </w:pPr>
      <w:r w:rsidRPr="00394D0D">
        <w:rPr>
          <w:sz w:val="28"/>
          <w:szCs w:val="28"/>
        </w:rPr>
        <w:t>5. По самостоятельной инициативе не вступать в переговоры с террористами.</w:t>
      </w:r>
    </w:p>
    <w:p w:rsidR="0084232C" w:rsidRPr="00394D0D" w:rsidRDefault="0084232C" w:rsidP="0084232C">
      <w:pPr>
        <w:ind w:firstLine="720"/>
        <w:jc w:val="both"/>
        <w:rPr>
          <w:sz w:val="28"/>
          <w:szCs w:val="28"/>
        </w:rPr>
      </w:pPr>
      <w:r w:rsidRPr="00394D0D">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84232C" w:rsidRPr="00394D0D" w:rsidRDefault="0084232C" w:rsidP="0084232C">
      <w:pPr>
        <w:ind w:firstLine="720"/>
        <w:jc w:val="both"/>
        <w:rPr>
          <w:sz w:val="28"/>
          <w:szCs w:val="28"/>
        </w:rPr>
      </w:pPr>
      <w:r w:rsidRPr="00394D0D">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84232C" w:rsidRPr="00394D0D" w:rsidRDefault="0084232C" w:rsidP="0084232C">
      <w:pPr>
        <w:ind w:firstLine="720"/>
        <w:jc w:val="both"/>
        <w:rPr>
          <w:sz w:val="28"/>
          <w:szCs w:val="28"/>
        </w:rPr>
      </w:pPr>
      <w:r w:rsidRPr="00394D0D">
        <w:rPr>
          <w:sz w:val="28"/>
          <w:szCs w:val="28"/>
        </w:rPr>
        <w:t xml:space="preserve">8. Организовать </w:t>
      </w:r>
      <w:proofErr w:type="gramStart"/>
      <w:r w:rsidRPr="00394D0D">
        <w:rPr>
          <w:sz w:val="28"/>
          <w:szCs w:val="28"/>
        </w:rPr>
        <w:t>контроль за</w:t>
      </w:r>
      <w:proofErr w:type="gramEnd"/>
      <w:r w:rsidRPr="00394D0D">
        <w:rPr>
          <w:sz w:val="28"/>
          <w:szCs w:val="28"/>
        </w:rPr>
        <w:t xml:space="preserve"> развитием ситуации и оперативное информирование руководства.</w:t>
      </w:r>
    </w:p>
    <w:p w:rsidR="0084232C" w:rsidRPr="00394D0D" w:rsidRDefault="0084232C" w:rsidP="0084232C">
      <w:pPr>
        <w:jc w:val="both"/>
      </w:pPr>
    </w:p>
    <w:p w:rsidR="0084232C" w:rsidRDefault="0084232C" w:rsidP="0084232C">
      <w:pPr>
        <w:rPr>
          <w:b/>
          <w:color w:val="FF0000"/>
          <w:sz w:val="28"/>
          <w:szCs w:val="28"/>
        </w:rPr>
      </w:pPr>
    </w:p>
    <w:p w:rsidR="00F04A31" w:rsidRDefault="00F04A31"/>
    <w:sectPr w:rsidR="00F04A31" w:rsidSect="00F0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60D816"/>
    <w:lvl w:ilvl="0">
      <w:numFmt w:val="bullet"/>
      <w:lvlText w:val="*"/>
      <w:lvlJc w:val="left"/>
    </w:lvl>
  </w:abstractNum>
  <w:abstractNum w:abstractNumId="1">
    <w:nsid w:val="004C0449"/>
    <w:multiLevelType w:val="multilevel"/>
    <w:tmpl w:val="30A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20DD8"/>
    <w:multiLevelType w:val="multilevel"/>
    <w:tmpl w:val="AAA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25A330B"/>
    <w:multiLevelType w:val="hybridMultilevel"/>
    <w:tmpl w:val="F61C4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7943EF0"/>
    <w:multiLevelType w:val="hybridMultilevel"/>
    <w:tmpl w:val="5D4EEA6A"/>
    <w:lvl w:ilvl="0" w:tplc="93AEFF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AED24BD"/>
    <w:multiLevelType w:val="hybridMultilevel"/>
    <w:tmpl w:val="5CF2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06466D1"/>
    <w:multiLevelType w:val="hybridMultilevel"/>
    <w:tmpl w:val="5302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5B00D41"/>
    <w:multiLevelType w:val="multilevel"/>
    <w:tmpl w:val="754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E6B7009"/>
    <w:multiLevelType w:val="hybridMultilevel"/>
    <w:tmpl w:val="28C207E8"/>
    <w:lvl w:ilvl="0" w:tplc="F58E0538">
      <w:start w:val="1"/>
      <w:numFmt w:val="bullet"/>
      <w:lvlText w:val=""/>
      <w:lvlJc w:val="left"/>
      <w:pPr>
        <w:ind w:left="720" w:hanging="360"/>
      </w:pPr>
      <w:rPr>
        <w:rFonts w:ascii="Symbol" w:hAnsi="Symbol" w:hint="default"/>
      </w:rPr>
    </w:lvl>
    <w:lvl w:ilvl="1" w:tplc="9C36615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34A671F"/>
    <w:multiLevelType w:val="hybridMultilevel"/>
    <w:tmpl w:val="9C981270"/>
    <w:lvl w:ilvl="0" w:tplc="93AEFF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BD12C6"/>
    <w:multiLevelType w:val="hybridMultilevel"/>
    <w:tmpl w:val="C9C083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420A3100"/>
    <w:multiLevelType w:val="multilevel"/>
    <w:tmpl w:val="DE0CF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D301A2"/>
    <w:multiLevelType w:val="hybridMultilevel"/>
    <w:tmpl w:val="FB2EA84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3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1">
    <w:nsid w:val="4C093D0D"/>
    <w:multiLevelType w:val="hybridMultilevel"/>
    <w:tmpl w:val="C30E8B36"/>
    <w:lvl w:ilvl="0" w:tplc="F58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4">
    <w:nsid w:val="55AB376E"/>
    <w:multiLevelType w:val="hybridMultilevel"/>
    <w:tmpl w:val="ABBCB9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37">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38">
    <w:nsid w:val="65D8540B"/>
    <w:multiLevelType w:val="singleLevel"/>
    <w:tmpl w:val="3C0E766A"/>
    <w:lvl w:ilvl="0">
      <w:start w:val="4"/>
      <w:numFmt w:val="decimal"/>
      <w:lvlText w:val="%1."/>
      <w:legacy w:legacy="1" w:legacySpace="0" w:legacyIndent="240"/>
      <w:lvlJc w:val="left"/>
      <w:rPr>
        <w:rFonts w:ascii="Times New Roman" w:hAnsi="Times New Roman" w:cs="Times New Roman" w:hint="default"/>
      </w:rPr>
    </w:lvl>
  </w:abstractNum>
  <w:abstractNum w:abstractNumId="39">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F59059C"/>
    <w:multiLevelType w:val="hybridMultilevel"/>
    <w:tmpl w:val="A1B4F9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64C1E7A"/>
    <w:multiLevelType w:val="hybridMultilevel"/>
    <w:tmpl w:val="C3007ED2"/>
    <w:lvl w:ilvl="0" w:tplc="93AEFF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4"/>
  </w:num>
  <w:num w:numId="3">
    <w:abstractNumId w:val="3"/>
  </w:num>
  <w:num w:numId="4">
    <w:abstractNumId w:val="19"/>
  </w:num>
  <w:num w:numId="5">
    <w:abstractNumId w:val="27"/>
  </w:num>
  <w:num w:numId="6">
    <w:abstractNumId w:val="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2"/>
  </w:num>
  <w:num w:numId="12">
    <w:abstractNumId w:val="10"/>
  </w:num>
  <w:num w:numId="13">
    <w:abstractNumId w:val="17"/>
  </w:num>
  <w:num w:numId="14">
    <w:abstractNumId w:val="22"/>
  </w:num>
  <w:num w:numId="15">
    <w:abstractNumId w:val="20"/>
  </w:num>
  <w:num w:numId="16">
    <w:abstractNumId w:val="5"/>
  </w:num>
  <w:num w:numId="17">
    <w:abstractNumId w:val="8"/>
  </w:num>
  <w:num w:numId="18">
    <w:abstractNumId w:val="16"/>
  </w:num>
  <w:num w:numId="19">
    <w:abstractNumId w:val="42"/>
  </w:num>
  <w:num w:numId="20">
    <w:abstractNumId w:val="44"/>
  </w:num>
  <w:num w:numId="21">
    <w:abstractNumId w:val="14"/>
  </w:num>
  <w:num w:numId="22">
    <w:abstractNumId w:val="45"/>
  </w:num>
  <w:num w:numId="23">
    <w:abstractNumId w:val="12"/>
  </w:num>
  <w:num w:numId="24">
    <w:abstractNumId w:val="32"/>
  </w:num>
  <w:num w:numId="25">
    <w:abstractNumId w:val="18"/>
  </w:num>
  <w:num w:numId="26">
    <w:abstractNumId w:val="25"/>
  </w:num>
  <w:num w:numId="27">
    <w:abstractNumId w:val="6"/>
  </w:num>
  <w:num w:numId="28">
    <w:abstractNumId w:val="7"/>
  </w:num>
  <w:num w:numId="29">
    <w:abstractNumId w:val="41"/>
  </w:num>
  <w:num w:numId="30">
    <w:abstractNumId w:val="26"/>
  </w:num>
  <w:num w:numId="31">
    <w:abstractNumId w:val="35"/>
  </w:num>
  <w:num w:numId="32">
    <w:abstractNumId w:val="33"/>
  </w:num>
  <w:num w:numId="33">
    <w:abstractNumId w:val="4"/>
  </w:num>
  <w:num w:numId="34">
    <w:abstractNumId w:val="29"/>
  </w:num>
  <w:num w:numId="35">
    <w:abstractNumId w:val="36"/>
  </w:num>
  <w:num w:numId="36">
    <w:abstractNumId w:val="37"/>
  </w:num>
  <w:num w:numId="37">
    <w:abstractNumId w:val="40"/>
  </w:num>
  <w:num w:numId="38">
    <w:abstractNumId w:val="31"/>
  </w:num>
  <w:num w:numId="39">
    <w:abstractNumId w:val="21"/>
  </w:num>
  <w:num w:numId="40">
    <w:abstractNumId w:val="43"/>
  </w:num>
  <w:num w:numId="41">
    <w:abstractNumId w:val="23"/>
  </w:num>
  <w:num w:numId="42">
    <w:abstractNumId w:val="11"/>
  </w:num>
  <w:num w:numId="43">
    <w:abstractNumId w:val="28"/>
  </w:num>
  <w:num w:numId="44">
    <w:abstractNumId w:val="38"/>
  </w:num>
  <w:num w:numId="45">
    <w:abstractNumId w:val="13"/>
  </w:num>
  <w:num w:numId="46">
    <w:abstractNumId w:val="0"/>
    <w:lvlOverride w:ilvl="0">
      <w:lvl w:ilvl="0">
        <w:numFmt w:val="bullet"/>
        <w:lvlText w:val="-"/>
        <w:legacy w:legacy="1" w:legacySpace="0" w:legacyIndent="163"/>
        <w:lvlJc w:val="left"/>
        <w:rPr>
          <w:rFonts w:ascii="Times New Roman" w:hAnsi="Times New Roman" w:hint="default"/>
        </w:rPr>
      </w:lvl>
    </w:lvlOverride>
  </w:num>
  <w:num w:numId="4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4232C"/>
    <w:rsid w:val="00027689"/>
    <w:rsid w:val="00096CF3"/>
    <w:rsid w:val="0015250F"/>
    <w:rsid w:val="00155935"/>
    <w:rsid w:val="00173686"/>
    <w:rsid w:val="00176FFD"/>
    <w:rsid w:val="00210321"/>
    <w:rsid w:val="00263D18"/>
    <w:rsid w:val="004F76F6"/>
    <w:rsid w:val="00760394"/>
    <w:rsid w:val="007B0243"/>
    <w:rsid w:val="00813E49"/>
    <w:rsid w:val="0084232C"/>
    <w:rsid w:val="008C1CD1"/>
    <w:rsid w:val="008C2BE4"/>
    <w:rsid w:val="008F63F2"/>
    <w:rsid w:val="009F68F3"/>
    <w:rsid w:val="00CD2E01"/>
    <w:rsid w:val="00D42AD1"/>
    <w:rsid w:val="00DE574B"/>
    <w:rsid w:val="00E26459"/>
    <w:rsid w:val="00E41B89"/>
    <w:rsid w:val="00F04A31"/>
    <w:rsid w:val="00F50DEB"/>
    <w:rsid w:val="00F9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2C"/>
    <w:pPr>
      <w:spacing w:line="240" w:lineRule="auto"/>
    </w:pPr>
    <w:rPr>
      <w:rFonts w:eastAsia="Times New Roman"/>
      <w:sz w:val="24"/>
      <w:szCs w:val="24"/>
      <w:lang w:eastAsia="ru-RU"/>
    </w:rPr>
  </w:style>
  <w:style w:type="paragraph" w:styleId="1">
    <w:name w:val="heading 1"/>
    <w:basedOn w:val="a"/>
    <w:next w:val="a"/>
    <w:link w:val="10"/>
    <w:qFormat/>
    <w:rsid w:val="0084232C"/>
    <w:pPr>
      <w:keepNext/>
      <w:ind w:firstLine="708"/>
      <w:jc w:val="both"/>
      <w:outlineLvl w:val="0"/>
    </w:pPr>
    <w:rPr>
      <w:b/>
      <w:sz w:val="28"/>
      <w:szCs w:val="20"/>
    </w:rPr>
  </w:style>
  <w:style w:type="paragraph" w:styleId="2">
    <w:name w:val="heading 2"/>
    <w:basedOn w:val="a"/>
    <w:next w:val="a"/>
    <w:link w:val="20"/>
    <w:uiPriority w:val="9"/>
    <w:qFormat/>
    <w:rsid w:val="0084232C"/>
    <w:pPr>
      <w:keepNext/>
      <w:ind w:firstLine="900"/>
      <w:outlineLvl w:val="1"/>
    </w:pPr>
    <w:rPr>
      <w:i/>
      <w:iCs/>
    </w:rPr>
  </w:style>
  <w:style w:type="paragraph" w:styleId="3">
    <w:name w:val="heading 3"/>
    <w:basedOn w:val="a"/>
    <w:next w:val="a"/>
    <w:link w:val="30"/>
    <w:uiPriority w:val="9"/>
    <w:unhideWhenUsed/>
    <w:qFormat/>
    <w:rsid w:val="0084232C"/>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4232C"/>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84232C"/>
    <w:pPr>
      <w:spacing w:before="240" w:after="60"/>
      <w:outlineLvl w:val="5"/>
    </w:pPr>
    <w:rPr>
      <w:rFonts w:ascii="Calibri" w:hAnsi="Calibri"/>
      <w:b/>
      <w:bCs/>
      <w:sz w:val="22"/>
      <w:szCs w:val="22"/>
    </w:rPr>
  </w:style>
  <w:style w:type="paragraph" w:styleId="9">
    <w:name w:val="heading 9"/>
    <w:basedOn w:val="a"/>
    <w:next w:val="a"/>
    <w:link w:val="90"/>
    <w:uiPriority w:val="9"/>
    <w:unhideWhenUsed/>
    <w:qFormat/>
    <w:rsid w:val="0084232C"/>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2C"/>
    <w:rPr>
      <w:rFonts w:eastAsia="Times New Roman"/>
      <w:b/>
      <w:sz w:val="28"/>
      <w:lang w:eastAsia="ru-RU"/>
    </w:rPr>
  </w:style>
  <w:style w:type="character" w:customStyle="1" w:styleId="20">
    <w:name w:val="Заголовок 2 Знак"/>
    <w:basedOn w:val="a0"/>
    <w:link w:val="2"/>
    <w:uiPriority w:val="9"/>
    <w:rsid w:val="0084232C"/>
    <w:rPr>
      <w:rFonts w:eastAsia="Times New Roman"/>
      <w:i/>
      <w:iCs/>
      <w:sz w:val="24"/>
      <w:szCs w:val="24"/>
      <w:lang w:eastAsia="ru-RU"/>
    </w:rPr>
  </w:style>
  <w:style w:type="character" w:customStyle="1" w:styleId="30">
    <w:name w:val="Заголовок 3 Знак"/>
    <w:basedOn w:val="a0"/>
    <w:link w:val="3"/>
    <w:uiPriority w:val="9"/>
    <w:rsid w:val="0084232C"/>
    <w:rPr>
      <w:rFonts w:ascii="Cambria" w:eastAsia="Times New Roman" w:hAnsi="Cambria"/>
      <w:b/>
      <w:bCs/>
      <w:sz w:val="26"/>
      <w:szCs w:val="26"/>
      <w:lang w:eastAsia="ru-RU"/>
    </w:rPr>
  </w:style>
  <w:style w:type="character" w:customStyle="1" w:styleId="50">
    <w:name w:val="Заголовок 5 Знак"/>
    <w:basedOn w:val="a0"/>
    <w:link w:val="5"/>
    <w:uiPriority w:val="9"/>
    <w:semiHidden/>
    <w:rsid w:val="0084232C"/>
    <w:rPr>
      <w:rFonts w:ascii="Calibri" w:eastAsia="Times New Roman" w:hAnsi="Calibri"/>
      <w:b/>
      <w:bCs/>
      <w:i/>
      <w:iCs/>
      <w:sz w:val="26"/>
      <w:szCs w:val="26"/>
      <w:lang w:eastAsia="ru-RU"/>
    </w:rPr>
  </w:style>
  <w:style w:type="character" w:customStyle="1" w:styleId="60">
    <w:name w:val="Заголовок 6 Знак"/>
    <w:basedOn w:val="a0"/>
    <w:link w:val="6"/>
    <w:uiPriority w:val="9"/>
    <w:semiHidden/>
    <w:rsid w:val="0084232C"/>
    <w:rPr>
      <w:rFonts w:ascii="Calibri" w:eastAsia="Times New Roman" w:hAnsi="Calibri"/>
      <w:b/>
      <w:bCs/>
      <w:sz w:val="22"/>
      <w:szCs w:val="22"/>
      <w:lang w:eastAsia="ru-RU"/>
    </w:rPr>
  </w:style>
  <w:style w:type="character" w:customStyle="1" w:styleId="90">
    <w:name w:val="Заголовок 9 Знак"/>
    <w:basedOn w:val="a0"/>
    <w:link w:val="9"/>
    <w:uiPriority w:val="9"/>
    <w:rsid w:val="0084232C"/>
    <w:rPr>
      <w:rFonts w:ascii="Cambria" w:eastAsia="Times New Roman" w:hAnsi="Cambria"/>
      <w:sz w:val="22"/>
      <w:szCs w:val="22"/>
      <w:lang w:eastAsia="ru-RU"/>
    </w:rPr>
  </w:style>
  <w:style w:type="paragraph" w:styleId="a3">
    <w:name w:val="List Paragraph"/>
    <w:basedOn w:val="a"/>
    <w:uiPriority w:val="34"/>
    <w:qFormat/>
    <w:rsid w:val="0084232C"/>
    <w:pPr>
      <w:ind w:left="720"/>
      <w:contextualSpacing/>
    </w:pPr>
  </w:style>
  <w:style w:type="character" w:styleId="a4">
    <w:name w:val="Hyperlink"/>
    <w:basedOn w:val="a0"/>
    <w:uiPriority w:val="99"/>
    <w:rsid w:val="0084232C"/>
    <w:rPr>
      <w:color w:val="0000FF"/>
      <w:u w:val="single"/>
    </w:rPr>
  </w:style>
  <w:style w:type="character" w:styleId="a5">
    <w:name w:val="FollowedHyperlink"/>
    <w:basedOn w:val="a0"/>
    <w:uiPriority w:val="99"/>
    <w:semiHidden/>
    <w:unhideWhenUsed/>
    <w:rsid w:val="0084232C"/>
    <w:rPr>
      <w:color w:val="800080"/>
      <w:u w:val="single"/>
    </w:rPr>
  </w:style>
  <w:style w:type="paragraph" w:styleId="a6">
    <w:name w:val="Body Text Indent"/>
    <w:basedOn w:val="a"/>
    <w:link w:val="a7"/>
    <w:rsid w:val="0084232C"/>
    <w:pPr>
      <w:spacing w:after="120"/>
      <w:ind w:left="283"/>
    </w:pPr>
  </w:style>
  <w:style w:type="character" w:customStyle="1" w:styleId="a7">
    <w:name w:val="Основной текст с отступом Знак"/>
    <w:basedOn w:val="a0"/>
    <w:link w:val="a6"/>
    <w:rsid w:val="0084232C"/>
    <w:rPr>
      <w:rFonts w:eastAsia="Times New Roman"/>
      <w:sz w:val="24"/>
      <w:szCs w:val="24"/>
      <w:lang w:eastAsia="ru-RU"/>
    </w:rPr>
  </w:style>
  <w:style w:type="paragraph" w:styleId="a8">
    <w:name w:val="Balloon Text"/>
    <w:basedOn w:val="a"/>
    <w:link w:val="a9"/>
    <w:uiPriority w:val="99"/>
    <w:semiHidden/>
    <w:unhideWhenUsed/>
    <w:rsid w:val="0084232C"/>
    <w:rPr>
      <w:rFonts w:ascii="Tahoma" w:hAnsi="Tahoma" w:cs="Tahoma"/>
      <w:sz w:val="16"/>
      <w:szCs w:val="16"/>
    </w:rPr>
  </w:style>
  <w:style w:type="character" w:customStyle="1" w:styleId="a9">
    <w:name w:val="Текст выноски Знак"/>
    <w:basedOn w:val="a0"/>
    <w:link w:val="a8"/>
    <w:uiPriority w:val="99"/>
    <w:semiHidden/>
    <w:rsid w:val="0084232C"/>
    <w:rPr>
      <w:rFonts w:ascii="Tahoma" w:eastAsia="Times New Roman" w:hAnsi="Tahoma" w:cs="Tahoma"/>
      <w:sz w:val="16"/>
      <w:szCs w:val="16"/>
      <w:lang w:eastAsia="ru-RU"/>
    </w:rPr>
  </w:style>
  <w:style w:type="paragraph" w:customStyle="1" w:styleId="ConsPlusNormal">
    <w:name w:val="ConsPlusNormal"/>
    <w:rsid w:val="0084232C"/>
    <w:pPr>
      <w:widowControl w:val="0"/>
      <w:autoSpaceDE w:val="0"/>
      <w:autoSpaceDN w:val="0"/>
      <w:adjustRightInd w:val="0"/>
      <w:spacing w:line="240" w:lineRule="auto"/>
      <w:ind w:firstLine="720"/>
    </w:pPr>
    <w:rPr>
      <w:rFonts w:ascii="Arial" w:eastAsia="Times New Roman" w:hAnsi="Arial" w:cs="Arial"/>
      <w:lang w:eastAsia="ru-RU"/>
    </w:rPr>
  </w:style>
  <w:style w:type="paragraph" w:customStyle="1" w:styleId="ConsPlusTitle">
    <w:name w:val="ConsPlusTitle"/>
    <w:rsid w:val="0084232C"/>
    <w:pPr>
      <w:widowControl w:val="0"/>
      <w:autoSpaceDE w:val="0"/>
      <w:autoSpaceDN w:val="0"/>
      <w:adjustRightInd w:val="0"/>
      <w:spacing w:line="240" w:lineRule="auto"/>
    </w:pPr>
    <w:rPr>
      <w:rFonts w:ascii="Arial" w:eastAsia="Times New Roman" w:hAnsi="Arial" w:cs="Arial"/>
      <w:b/>
      <w:bCs/>
      <w:lang w:eastAsia="ru-RU"/>
    </w:rPr>
  </w:style>
  <w:style w:type="paragraph" w:customStyle="1" w:styleId="ConsPlusNonformat">
    <w:name w:val="ConsPlusNonformat"/>
    <w:uiPriority w:val="99"/>
    <w:rsid w:val="0084232C"/>
    <w:pPr>
      <w:widowControl w:val="0"/>
      <w:autoSpaceDE w:val="0"/>
      <w:autoSpaceDN w:val="0"/>
      <w:adjustRightInd w:val="0"/>
      <w:spacing w:line="240" w:lineRule="auto"/>
    </w:pPr>
    <w:rPr>
      <w:rFonts w:ascii="Courier New" w:eastAsia="Times New Roman" w:hAnsi="Courier New" w:cs="Courier New"/>
      <w:lang w:eastAsia="ru-RU"/>
    </w:rPr>
  </w:style>
  <w:style w:type="paragraph" w:styleId="aa">
    <w:name w:val="Normal (Web)"/>
    <w:basedOn w:val="a"/>
    <w:uiPriority w:val="99"/>
    <w:unhideWhenUsed/>
    <w:rsid w:val="0084232C"/>
    <w:pPr>
      <w:spacing w:before="100" w:beforeAutospacing="1" w:after="100" w:afterAutospacing="1"/>
    </w:pPr>
    <w:rPr>
      <w:sz w:val="21"/>
      <w:szCs w:val="21"/>
    </w:rPr>
  </w:style>
  <w:style w:type="paragraph" w:styleId="ab">
    <w:name w:val="header"/>
    <w:basedOn w:val="a"/>
    <w:link w:val="ac"/>
    <w:uiPriority w:val="99"/>
    <w:rsid w:val="0084232C"/>
    <w:pPr>
      <w:tabs>
        <w:tab w:val="center" w:pos="4677"/>
        <w:tab w:val="right" w:pos="9355"/>
      </w:tabs>
    </w:pPr>
    <w:rPr>
      <w:sz w:val="20"/>
      <w:szCs w:val="20"/>
    </w:rPr>
  </w:style>
  <w:style w:type="character" w:customStyle="1" w:styleId="ac">
    <w:name w:val="Верхний колонтитул Знак"/>
    <w:basedOn w:val="a0"/>
    <w:link w:val="ab"/>
    <w:uiPriority w:val="99"/>
    <w:rsid w:val="0084232C"/>
    <w:rPr>
      <w:rFonts w:eastAsia="Times New Roman"/>
      <w:lang w:eastAsia="ru-RU"/>
    </w:rPr>
  </w:style>
  <w:style w:type="character" w:styleId="ad">
    <w:name w:val="page number"/>
    <w:basedOn w:val="a0"/>
    <w:uiPriority w:val="99"/>
    <w:rsid w:val="0084232C"/>
  </w:style>
  <w:style w:type="paragraph" w:customStyle="1" w:styleId="11">
    <w:name w:val="заголовок 1"/>
    <w:basedOn w:val="a"/>
    <w:next w:val="a"/>
    <w:rsid w:val="0084232C"/>
    <w:pPr>
      <w:keepNext/>
      <w:jc w:val="center"/>
    </w:pPr>
    <w:rPr>
      <w:rFonts w:ascii="Arial" w:hAnsi="Arial"/>
      <w:sz w:val="32"/>
      <w:szCs w:val="20"/>
    </w:rPr>
  </w:style>
  <w:style w:type="paragraph" w:customStyle="1" w:styleId="Noparagraphstyle">
    <w:name w:val="[No paragraph style]"/>
    <w:rsid w:val="0084232C"/>
    <w:pPr>
      <w:autoSpaceDE w:val="0"/>
      <w:autoSpaceDN w:val="0"/>
      <w:adjustRightInd w:val="0"/>
      <w:spacing w:line="288" w:lineRule="auto"/>
    </w:pPr>
    <w:rPr>
      <w:rFonts w:ascii="Times" w:eastAsia="Times New Roman" w:hAnsi="Times" w:cs="Times"/>
      <w:color w:val="000000"/>
      <w:sz w:val="24"/>
      <w:szCs w:val="24"/>
      <w:lang w:eastAsia="ru-RU"/>
    </w:rPr>
  </w:style>
  <w:style w:type="paragraph" w:styleId="21">
    <w:name w:val="Body Text 2"/>
    <w:basedOn w:val="a"/>
    <w:link w:val="22"/>
    <w:uiPriority w:val="99"/>
    <w:unhideWhenUsed/>
    <w:rsid w:val="0084232C"/>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84232C"/>
    <w:rPr>
      <w:rFonts w:ascii="Calibri" w:eastAsia="Times New Roman" w:hAnsi="Calibri"/>
      <w:sz w:val="22"/>
      <w:szCs w:val="22"/>
      <w:lang w:eastAsia="ru-RU"/>
    </w:rPr>
  </w:style>
  <w:style w:type="character" w:customStyle="1" w:styleId="31">
    <w:name w:val="Основной текст с отступом 3 Знак"/>
    <w:basedOn w:val="a0"/>
    <w:link w:val="32"/>
    <w:uiPriority w:val="99"/>
    <w:semiHidden/>
    <w:rsid w:val="0084232C"/>
    <w:rPr>
      <w:rFonts w:ascii="Calibri" w:hAnsi="Calibri"/>
      <w:sz w:val="16"/>
      <w:szCs w:val="16"/>
    </w:rPr>
  </w:style>
  <w:style w:type="paragraph" w:styleId="32">
    <w:name w:val="Body Text Indent 3"/>
    <w:basedOn w:val="a"/>
    <w:link w:val="31"/>
    <w:uiPriority w:val="99"/>
    <w:semiHidden/>
    <w:unhideWhenUsed/>
    <w:rsid w:val="0084232C"/>
    <w:pPr>
      <w:spacing w:after="120" w:line="276" w:lineRule="auto"/>
      <w:ind w:left="283"/>
    </w:pPr>
    <w:rPr>
      <w:rFonts w:ascii="Calibri" w:eastAsiaTheme="minorHAnsi" w:hAnsi="Calibri"/>
      <w:sz w:val="16"/>
      <w:szCs w:val="16"/>
      <w:lang w:eastAsia="en-US"/>
    </w:rPr>
  </w:style>
  <w:style w:type="character" w:customStyle="1" w:styleId="310">
    <w:name w:val="Основной текст с отступом 3 Знак1"/>
    <w:basedOn w:val="a0"/>
    <w:uiPriority w:val="99"/>
    <w:semiHidden/>
    <w:rsid w:val="0084232C"/>
    <w:rPr>
      <w:rFonts w:eastAsia="Times New Roman"/>
      <w:sz w:val="16"/>
      <w:szCs w:val="16"/>
      <w:lang w:eastAsia="ru-RU"/>
    </w:rPr>
  </w:style>
  <w:style w:type="paragraph" w:customStyle="1" w:styleId="ConsPlusCell">
    <w:name w:val="ConsPlusCell"/>
    <w:uiPriority w:val="99"/>
    <w:rsid w:val="0084232C"/>
    <w:pPr>
      <w:widowControl w:val="0"/>
      <w:autoSpaceDE w:val="0"/>
      <w:autoSpaceDN w:val="0"/>
      <w:adjustRightInd w:val="0"/>
      <w:spacing w:line="240" w:lineRule="auto"/>
    </w:pPr>
    <w:rPr>
      <w:rFonts w:eastAsia="Times New Roman"/>
      <w:sz w:val="28"/>
      <w:szCs w:val="28"/>
      <w:lang w:eastAsia="ru-RU"/>
    </w:rPr>
  </w:style>
  <w:style w:type="paragraph" w:styleId="23">
    <w:name w:val="Body Text Indent 2"/>
    <w:basedOn w:val="a"/>
    <w:link w:val="24"/>
    <w:unhideWhenUsed/>
    <w:rsid w:val="0084232C"/>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84232C"/>
    <w:rPr>
      <w:rFonts w:ascii="Calibri" w:eastAsia="Times New Roman" w:hAnsi="Calibri"/>
      <w:sz w:val="22"/>
      <w:szCs w:val="22"/>
      <w:lang w:eastAsia="ru-RU"/>
    </w:rPr>
  </w:style>
  <w:style w:type="paragraph" w:customStyle="1" w:styleId="ConsNormal">
    <w:name w:val="ConsNormal"/>
    <w:rsid w:val="0084232C"/>
    <w:pPr>
      <w:widowControl w:val="0"/>
      <w:spacing w:line="240" w:lineRule="auto"/>
      <w:ind w:firstLine="720"/>
    </w:pPr>
    <w:rPr>
      <w:rFonts w:ascii="Arial" w:eastAsia="Times New Roman" w:hAnsi="Arial"/>
      <w:snapToGrid w:val="0"/>
      <w:lang w:eastAsia="ru-RU"/>
    </w:rPr>
  </w:style>
  <w:style w:type="paragraph" w:styleId="ae">
    <w:name w:val="footer"/>
    <w:basedOn w:val="a"/>
    <w:link w:val="af"/>
    <w:uiPriority w:val="99"/>
    <w:rsid w:val="0084232C"/>
    <w:pPr>
      <w:tabs>
        <w:tab w:val="center" w:pos="4677"/>
        <w:tab w:val="right" w:pos="9355"/>
      </w:tabs>
    </w:pPr>
    <w:rPr>
      <w:color w:val="000000"/>
      <w:sz w:val="20"/>
      <w:szCs w:val="20"/>
    </w:rPr>
  </w:style>
  <w:style w:type="character" w:customStyle="1" w:styleId="af">
    <w:name w:val="Нижний колонтитул Знак"/>
    <w:basedOn w:val="a0"/>
    <w:link w:val="ae"/>
    <w:uiPriority w:val="99"/>
    <w:rsid w:val="0084232C"/>
    <w:rPr>
      <w:rFonts w:eastAsia="Times New Roman"/>
      <w:color w:val="000000"/>
      <w:lang w:eastAsia="ru-RU"/>
    </w:rPr>
  </w:style>
  <w:style w:type="paragraph" w:styleId="af0">
    <w:name w:val="Body Text"/>
    <w:basedOn w:val="a"/>
    <w:link w:val="af1"/>
    <w:uiPriority w:val="99"/>
    <w:unhideWhenUsed/>
    <w:rsid w:val="0084232C"/>
    <w:pPr>
      <w:spacing w:after="120" w:line="276" w:lineRule="auto"/>
    </w:pPr>
    <w:rPr>
      <w:rFonts w:ascii="Calibri" w:hAnsi="Calibri"/>
      <w:sz w:val="22"/>
      <w:szCs w:val="22"/>
    </w:rPr>
  </w:style>
  <w:style w:type="character" w:customStyle="1" w:styleId="af1">
    <w:name w:val="Основной текст Знак"/>
    <w:basedOn w:val="a0"/>
    <w:link w:val="af0"/>
    <w:uiPriority w:val="99"/>
    <w:rsid w:val="0084232C"/>
    <w:rPr>
      <w:rFonts w:ascii="Calibri" w:eastAsia="Times New Roman" w:hAnsi="Calibri"/>
      <w:sz w:val="22"/>
      <w:szCs w:val="22"/>
      <w:lang w:eastAsia="ru-RU"/>
    </w:rPr>
  </w:style>
  <w:style w:type="character" w:customStyle="1" w:styleId="js-phone-number">
    <w:name w:val="js-phone-number"/>
    <w:basedOn w:val="a0"/>
    <w:rsid w:val="0084232C"/>
  </w:style>
  <w:style w:type="paragraph" w:styleId="af2">
    <w:name w:val="No Spacing"/>
    <w:uiPriority w:val="1"/>
    <w:qFormat/>
    <w:rsid w:val="0084232C"/>
    <w:pPr>
      <w:spacing w:line="240" w:lineRule="auto"/>
    </w:pPr>
    <w:rPr>
      <w:rFonts w:ascii="Calibri" w:eastAsia="Calibri" w:hAnsi="Calibri"/>
      <w:sz w:val="22"/>
      <w:szCs w:val="22"/>
    </w:rPr>
  </w:style>
  <w:style w:type="paragraph" w:customStyle="1" w:styleId="af3">
    <w:name w:val="Знак"/>
    <w:basedOn w:val="a"/>
    <w:rsid w:val="0084232C"/>
    <w:pPr>
      <w:spacing w:after="160" w:line="240" w:lineRule="exact"/>
    </w:pPr>
    <w:rPr>
      <w:rFonts w:ascii="Verdana" w:hAnsi="Verdana"/>
      <w:sz w:val="20"/>
      <w:szCs w:val="20"/>
      <w:lang w:val="en-US" w:eastAsia="en-US"/>
    </w:rPr>
  </w:style>
  <w:style w:type="paragraph" w:customStyle="1" w:styleId="Style5">
    <w:name w:val="Style5"/>
    <w:basedOn w:val="a"/>
    <w:rsid w:val="0084232C"/>
    <w:pPr>
      <w:widowControl w:val="0"/>
      <w:autoSpaceDE w:val="0"/>
      <w:autoSpaceDN w:val="0"/>
      <w:adjustRightInd w:val="0"/>
    </w:pPr>
  </w:style>
  <w:style w:type="character" w:customStyle="1" w:styleId="FontStyle32">
    <w:name w:val="Font Style32"/>
    <w:rsid w:val="0084232C"/>
    <w:rPr>
      <w:rFonts w:ascii="Times New Roman" w:hAnsi="Times New Roman" w:cs="Times New Roman"/>
      <w:b/>
      <w:bCs/>
      <w:sz w:val="38"/>
      <w:szCs w:val="38"/>
    </w:rPr>
  </w:style>
  <w:style w:type="character" w:customStyle="1" w:styleId="val">
    <w:name w:val="val"/>
    <w:basedOn w:val="a0"/>
    <w:rsid w:val="0084232C"/>
  </w:style>
  <w:style w:type="character" w:customStyle="1" w:styleId="mrreadfromf1">
    <w:name w:val="mr_read__fromf1"/>
    <w:basedOn w:val="a0"/>
    <w:rsid w:val="0084232C"/>
    <w:rPr>
      <w:b/>
      <w:bCs/>
      <w:color w:val="000000"/>
      <w:sz w:val="20"/>
      <w:szCs w:val="20"/>
    </w:rPr>
  </w:style>
  <w:style w:type="character" w:customStyle="1" w:styleId="if">
    <w:name w:val="if"/>
    <w:basedOn w:val="a0"/>
    <w:rsid w:val="0084232C"/>
  </w:style>
  <w:style w:type="character" w:customStyle="1" w:styleId="z-">
    <w:name w:val="z-Начало формы Знак"/>
    <w:basedOn w:val="a0"/>
    <w:link w:val="z-0"/>
    <w:uiPriority w:val="99"/>
    <w:semiHidden/>
    <w:rsid w:val="0084232C"/>
    <w:rPr>
      <w:rFonts w:ascii="Arial" w:hAnsi="Arial" w:cs="Arial"/>
      <w:vanish/>
      <w:sz w:val="16"/>
      <w:szCs w:val="16"/>
    </w:rPr>
  </w:style>
  <w:style w:type="paragraph" w:styleId="z-0">
    <w:name w:val="HTML Top of Form"/>
    <w:basedOn w:val="a"/>
    <w:next w:val="a"/>
    <w:link w:val="z-"/>
    <w:hidden/>
    <w:uiPriority w:val="99"/>
    <w:semiHidden/>
    <w:unhideWhenUsed/>
    <w:rsid w:val="0084232C"/>
    <w:pPr>
      <w:pBdr>
        <w:bottom w:val="single" w:sz="6" w:space="1" w:color="auto"/>
      </w:pBdr>
      <w:jc w:val="center"/>
    </w:pPr>
    <w:rPr>
      <w:rFonts w:ascii="Arial" w:eastAsiaTheme="minorHAnsi" w:hAnsi="Arial" w:cs="Arial"/>
      <w:vanish/>
      <w:sz w:val="16"/>
      <w:szCs w:val="16"/>
      <w:lang w:eastAsia="en-US"/>
    </w:rPr>
  </w:style>
  <w:style w:type="character" w:customStyle="1" w:styleId="z-1">
    <w:name w:val="z-Начало формы Знак1"/>
    <w:basedOn w:val="a0"/>
    <w:uiPriority w:val="99"/>
    <w:semiHidden/>
    <w:rsid w:val="0084232C"/>
    <w:rPr>
      <w:rFonts w:ascii="Arial" w:eastAsia="Times New Roman" w:hAnsi="Arial" w:cs="Arial"/>
      <w:vanish/>
      <w:sz w:val="16"/>
      <w:szCs w:val="16"/>
      <w:lang w:eastAsia="ru-RU"/>
    </w:rPr>
  </w:style>
  <w:style w:type="paragraph" w:styleId="z-2">
    <w:name w:val="HTML Bottom of Form"/>
    <w:basedOn w:val="a"/>
    <w:next w:val="a"/>
    <w:link w:val="z-3"/>
    <w:hidden/>
    <w:uiPriority w:val="99"/>
    <w:unhideWhenUsed/>
    <w:rsid w:val="0084232C"/>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rsid w:val="0084232C"/>
    <w:rPr>
      <w:rFonts w:ascii="Arial" w:eastAsia="Times New Roman" w:hAnsi="Arial" w:cs="Arial"/>
      <w:vanish/>
      <w:sz w:val="16"/>
      <w:szCs w:val="16"/>
      <w:lang w:eastAsia="ru-RU"/>
    </w:rPr>
  </w:style>
  <w:style w:type="character" w:customStyle="1" w:styleId="readmsgloading">
    <w:name w:val="readmsgloading"/>
    <w:basedOn w:val="a0"/>
    <w:rsid w:val="0084232C"/>
  </w:style>
  <w:style w:type="character" w:customStyle="1" w:styleId="noprint">
    <w:name w:val="noprint"/>
    <w:basedOn w:val="a0"/>
    <w:rsid w:val="0084232C"/>
  </w:style>
  <w:style w:type="character" w:styleId="af4">
    <w:name w:val="Emphasis"/>
    <w:basedOn w:val="a0"/>
    <w:uiPriority w:val="20"/>
    <w:qFormat/>
    <w:rsid w:val="0084232C"/>
    <w:rPr>
      <w:i/>
      <w:iCs/>
    </w:rPr>
  </w:style>
  <w:style w:type="character" w:styleId="af5">
    <w:name w:val="Strong"/>
    <w:basedOn w:val="a0"/>
    <w:qFormat/>
    <w:rsid w:val="0084232C"/>
    <w:rPr>
      <w:b/>
      <w:bCs/>
    </w:rPr>
  </w:style>
  <w:style w:type="character" w:customStyle="1" w:styleId="found1">
    <w:name w:val="found1"/>
    <w:basedOn w:val="a0"/>
    <w:rsid w:val="0084232C"/>
    <w:rPr>
      <w:shd w:val="clear" w:color="auto" w:fill="FFCC66"/>
    </w:rPr>
  </w:style>
  <w:style w:type="character" w:customStyle="1" w:styleId="bsuit1">
    <w:name w:val="bsuit1"/>
    <w:basedOn w:val="a0"/>
    <w:rsid w:val="0084232C"/>
    <w:rPr>
      <w:rFonts w:ascii="Times New Roman" w:hAnsi="Times New Roman" w:cs="Times New Roman" w:hint="default"/>
      <w:b/>
      <w:bCs/>
      <w:color w:val="000000"/>
    </w:rPr>
  </w:style>
  <w:style w:type="character" w:customStyle="1" w:styleId="rsuit1">
    <w:name w:val="rsuit1"/>
    <w:basedOn w:val="a0"/>
    <w:rsid w:val="0084232C"/>
    <w:rPr>
      <w:rFonts w:ascii="Times New Roman" w:hAnsi="Times New Roman" w:cs="Times New Roman" w:hint="default"/>
      <w:b/>
      <w:bCs/>
      <w:color w:val="FF0000"/>
    </w:rPr>
  </w:style>
  <w:style w:type="paragraph" w:customStyle="1" w:styleId="25">
    <w:name w:val="заголовок 2"/>
    <w:basedOn w:val="a"/>
    <w:next w:val="a"/>
    <w:rsid w:val="0084232C"/>
    <w:pPr>
      <w:keepNext/>
      <w:jc w:val="center"/>
    </w:pPr>
    <w:rPr>
      <w:rFonts w:ascii="Arial" w:hAnsi="Arial"/>
      <w:szCs w:val="20"/>
    </w:rPr>
  </w:style>
  <w:style w:type="paragraph" w:customStyle="1" w:styleId="af6">
    <w:name w:val="???????"/>
    <w:rsid w:val="0084232C"/>
    <w:pPr>
      <w:spacing w:line="240" w:lineRule="auto"/>
    </w:pPr>
    <w:rPr>
      <w:rFonts w:eastAsia="Times New Roman"/>
      <w:sz w:val="24"/>
      <w:lang w:eastAsia="ru-RU"/>
    </w:rPr>
  </w:style>
  <w:style w:type="paragraph" w:customStyle="1" w:styleId="BodyText21">
    <w:name w:val="Body Text 21"/>
    <w:basedOn w:val="a"/>
    <w:rsid w:val="0084232C"/>
    <w:pPr>
      <w:numPr>
        <w:ilvl w:val="12"/>
      </w:numPr>
      <w:ind w:right="-82"/>
    </w:pPr>
    <w:rPr>
      <w:sz w:val="28"/>
      <w:szCs w:val="20"/>
    </w:rPr>
  </w:style>
  <w:style w:type="paragraph" w:customStyle="1" w:styleId="12">
    <w:name w:val="Абзац списка1"/>
    <w:basedOn w:val="a"/>
    <w:rsid w:val="0084232C"/>
    <w:pPr>
      <w:spacing w:after="200" w:line="276" w:lineRule="auto"/>
      <w:ind w:left="720"/>
      <w:contextualSpacing/>
    </w:pPr>
    <w:rPr>
      <w:rFonts w:ascii="Calibri" w:eastAsia="Calibri" w:hAnsi="Calibri"/>
      <w:sz w:val="22"/>
      <w:szCs w:val="22"/>
    </w:rPr>
  </w:style>
  <w:style w:type="paragraph" w:styleId="af7">
    <w:name w:val="caption"/>
    <w:basedOn w:val="a"/>
    <w:next w:val="a"/>
    <w:qFormat/>
    <w:rsid w:val="0084232C"/>
    <w:pPr>
      <w:jc w:val="center"/>
    </w:pPr>
    <w:rPr>
      <w:sz w:val="28"/>
      <w:szCs w:val="20"/>
    </w:rPr>
  </w:style>
  <w:style w:type="paragraph" w:customStyle="1" w:styleId="Style7">
    <w:name w:val="Style7"/>
    <w:basedOn w:val="a"/>
    <w:rsid w:val="0084232C"/>
    <w:pPr>
      <w:widowControl w:val="0"/>
      <w:autoSpaceDE w:val="0"/>
      <w:autoSpaceDN w:val="0"/>
      <w:adjustRightInd w:val="0"/>
    </w:pPr>
  </w:style>
  <w:style w:type="character" w:customStyle="1" w:styleId="hoenzb">
    <w:name w:val="hoenzb"/>
    <w:basedOn w:val="a0"/>
    <w:rsid w:val="0084232C"/>
  </w:style>
  <w:style w:type="character" w:customStyle="1" w:styleId="st">
    <w:name w:val="st"/>
    <w:basedOn w:val="a0"/>
    <w:rsid w:val="0084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anie@citymurmans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nos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6A33-3CE9-4B0E-8A27-A6AAACD8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49</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МОУ СОШ №20</Company>
  <LinksUpToDate>false</LinksUpToDate>
  <CharactersWithSpaces>105165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Наталья</cp:lastModifiedBy>
  <cp:revision>9</cp:revision>
  <cp:lastPrinted>2014-02-24T06:25:00Z</cp:lastPrinted>
  <dcterms:created xsi:type="dcterms:W3CDTF">2014-02-24T06:25:00Z</dcterms:created>
  <dcterms:modified xsi:type="dcterms:W3CDTF">2014-03-17T18:28:00Z</dcterms:modified>
</cp:coreProperties>
</file>